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F261" w14:textId="5A86A985" w:rsidR="00A07463" w:rsidRPr="00572834" w:rsidRDefault="00A07463" w:rsidP="004F12B5">
      <w:pPr>
        <w:autoSpaceDE w:val="0"/>
        <w:autoSpaceDN w:val="0"/>
        <w:adjustRightInd w:val="0"/>
        <w:spacing w:line="360" w:lineRule="auto"/>
        <w:rPr>
          <w:rFonts w:ascii="Arial" w:hAnsi="Arial" w:cs="Arial"/>
          <w:b/>
          <w:bCs/>
          <w:color w:val="000000"/>
          <w:sz w:val="28"/>
          <w:szCs w:val="28"/>
        </w:rPr>
      </w:pPr>
      <w:r w:rsidRPr="00572834">
        <w:rPr>
          <w:rFonts w:ascii="Arial" w:hAnsi="Arial" w:cs="Arial"/>
          <w:b/>
          <w:bCs/>
          <w:color w:val="000000"/>
          <w:sz w:val="28"/>
          <w:szCs w:val="28"/>
          <w:highlight w:val="yellow"/>
        </w:rPr>
        <w:t>[</w:t>
      </w:r>
      <w:r w:rsidR="00277702" w:rsidRPr="00572834">
        <w:rPr>
          <w:rFonts w:ascii="Arial" w:hAnsi="Arial" w:cs="Arial"/>
          <w:b/>
          <w:bCs/>
          <w:color w:val="000000"/>
          <w:sz w:val="28"/>
          <w:szCs w:val="28"/>
          <w:highlight w:val="yellow"/>
        </w:rPr>
        <w:t>Jouw o</w:t>
      </w:r>
      <w:r w:rsidRPr="00572834">
        <w:rPr>
          <w:rFonts w:ascii="Arial" w:hAnsi="Arial" w:cs="Arial"/>
          <w:b/>
          <w:bCs/>
          <w:color w:val="000000"/>
          <w:sz w:val="28"/>
          <w:szCs w:val="28"/>
          <w:highlight w:val="yellow"/>
        </w:rPr>
        <w:t>rganisatie]</w:t>
      </w:r>
      <w:r w:rsidRPr="00572834">
        <w:rPr>
          <w:rFonts w:ascii="Arial" w:hAnsi="Arial" w:cs="Arial"/>
          <w:b/>
          <w:bCs/>
          <w:color w:val="000000"/>
          <w:sz w:val="28"/>
          <w:szCs w:val="28"/>
        </w:rPr>
        <w:t xml:space="preserve"> </w:t>
      </w:r>
      <w:r w:rsidR="00277702" w:rsidRPr="00572834">
        <w:rPr>
          <w:rFonts w:ascii="Arial" w:hAnsi="Arial" w:cs="Arial"/>
          <w:b/>
          <w:bCs/>
          <w:color w:val="000000"/>
          <w:sz w:val="28"/>
          <w:szCs w:val="28"/>
        </w:rPr>
        <w:t>is een</w:t>
      </w:r>
      <w:r w:rsidRPr="00572834">
        <w:rPr>
          <w:rFonts w:ascii="Arial" w:hAnsi="Arial" w:cs="Arial"/>
          <w:b/>
          <w:bCs/>
          <w:color w:val="000000"/>
          <w:sz w:val="28"/>
          <w:szCs w:val="28"/>
        </w:rPr>
        <w:t xml:space="preserve"> Best Workplace</w:t>
      </w:r>
      <w:r w:rsidR="007A21B6" w:rsidRPr="00572834">
        <w:rPr>
          <w:rFonts w:ascii="tm" w:hAnsi="tm" w:cs="Arial"/>
          <w:b/>
          <w:bCs/>
          <w:color w:val="000000"/>
          <w:sz w:val="28"/>
          <w:szCs w:val="28"/>
        </w:rPr>
        <w:t>™</w:t>
      </w:r>
      <w:r w:rsidRPr="00572834">
        <w:rPr>
          <w:rFonts w:ascii="Arial" w:hAnsi="Arial" w:cs="Arial"/>
          <w:b/>
          <w:bCs/>
          <w:color w:val="000000"/>
          <w:sz w:val="28"/>
          <w:szCs w:val="28"/>
        </w:rPr>
        <w:t xml:space="preserve"> </w:t>
      </w:r>
      <w:r w:rsidR="00346D86" w:rsidRPr="00572834">
        <w:rPr>
          <w:rFonts w:ascii="Arial" w:hAnsi="Arial" w:cs="Arial"/>
          <w:b/>
          <w:bCs/>
          <w:color w:val="000000"/>
          <w:sz w:val="28"/>
          <w:szCs w:val="28"/>
        </w:rPr>
        <w:t>2024</w:t>
      </w:r>
    </w:p>
    <w:p w14:paraId="5E970E0D" w14:textId="77777777" w:rsidR="00971FF5" w:rsidRPr="00572834" w:rsidRDefault="00971FF5" w:rsidP="004F12B5">
      <w:pPr>
        <w:autoSpaceDE w:val="0"/>
        <w:autoSpaceDN w:val="0"/>
        <w:adjustRightInd w:val="0"/>
        <w:spacing w:line="360" w:lineRule="auto"/>
        <w:rPr>
          <w:rFonts w:ascii="Arial" w:hAnsi="Arial" w:cs="Arial"/>
          <w:b/>
          <w:bCs/>
          <w:color w:val="000000"/>
          <w:sz w:val="20"/>
          <w:szCs w:val="20"/>
        </w:rPr>
      </w:pPr>
    </w:p>
    <w:p w14:paraId="7566B6A9" w14:textId="356458B1" w:rsidR="00277702" w:rsidRPr="00572834" w:rsidRDefault="00277702" w:rsidP="004F12B5">
      <w:pPr>
        <w:autoSpaceDE w:val="0"/>
        <w:autoSpaceDN w:val="0"/>
        <w:adjustRightInd w:val="0"/>
        <w:spacing w:line="360" w:lineRule="auto"/>
        <w:rPr>
          <w:rFonts w:ascii="Arial" w:hAnsi="Arial" w:cs="Arial"/>
          <w:b/>
          <w:bCs/>
          <w:color w:val="000000"/>
          <w:sz w:val="20"/>
          <w:szCs w:val="20"/>
        </w:rPr>
      </w:pPr>
      <w:r w:rsidRPr="00572834">
        <w:rPr>
          <w:rFonts w:ascii="Arial" w:hAnsi="Arial" w:cs="Arial"/>
          <w:b/>
          <w:bCs/>
          <w:color w:val="000000"/>
          <w:sz w:val="20"/>
          <w:szCs w:val="20"/>
          <w:highlight w:val="yellow"/>
        </w:rPr>
        <w:t>[Locatie]</w:t>
      </w:r>
      <w:r w:rsidRPr="00572834">
        <w:rPr>
          <w:rFonts w:ascii="Arial" w:hAnsi="Arial" w:cs="Arial"/>
          <w:b/>
          <w:bCs/>
          <w:color w:val="000000"/>
          <w:sz w:val="20"/>
          <w:szCs w:val="20"/>
        </w:rPr>
        <w:t xml:space="preserve">, </w:t>
      </w:r>
      <w:r w:rsidR="00346D86" w:rsidRPr="00572834">
        <w:rPr>
          <w:rFonts w:ascii="Arial" w:hAnsi="Arial" w:cs="Arial"/>
          <w:b/>
          <w:bCs/>
          <w:color w:val="000000"/>
          <w:sz w:val="20"/>
          <w:szCs w:val="20"/>
        </w:rPr>
        <w:t>28</w:t>
      </w:r>
      <w:r w:rsidRPr="00572834">
        <w:rPr>
          <w:rFonts w:ascii="Arial" w:hAnsi="Arial" w:cs="Arial"/>
          <w:b/>
          <w:bCs/>
          <w:color w:val="000000"/>
          <w:sz w:val="20"/>
          <w:szCs w:val="20"/>
        </w:rPr>
        <w:t xml:space="preserve"> </w:t>
      </w:r>
      <w:r w:rsidR="00346D86" w:rsidRPr="00572834">
        <w:rPr>
          <w:rFonts w:ascii="Arial" w:hAnsi="Arial" w:cs="Arial"/>
          <w:b/>
          <w:bCs/>
          <w:color w:val="000000"/>
          <w:sz w:val="20"/>
          <w:szCs w:val="20"/>
        </w:rPr>
        <w:t>juni</w:t>
      </w:r>
      <w:r w:rsidRPr="00572834">
        <w:rPr>
          <w:rFonts w:ascii="Arial" w:hAnsi="Arial" w:cs="Arial"/>
          <w:b/>
          <w:bCs/>
          <w:color w:val="000000"/>
          <w:sz w:val="20"/>
          <w:szCs w:val="20"/>
        </w:rPr>
        <w:t xml:space="preserve"> 202</w:t>
      </w:r>
      <w:r w:rsidR="00A14660" w:rsidRPr="00572834">
        <w:rPr>
          <w:rFonts w:ascii="Arial" w:hAnsi="Arial" w:cs="Arial"/>
          <w:b/>
          <w:bCs/>
          <w:color w:val="000000"/>
          <w:sz w:val="20"/>
          <w:szCs w:val="20"/>
        </w:rPr>
        <w:t>4</w:t>
      </w:r>
      <w:r w:rsidRPr="00572834">
        <w:rPr>
          <w:rFonts w:ascii="Arial" w:hAnsi="Arial" w:cs="Arial"/>
          <w:b/>
          <w:bCs/>
          <w:color w:val="000000"/>
          <w:sz w:val="20"/>
          <w:szCs w:val="20"/>
        </w:rPr>
        <w:t xml:space="preserve"> – </w:t>
      </w:r>
      <w:r w:rsidR="00346D86" w:rsidRPr="00572834">
        <w:rPr>
          <w:rFonts w:ascii="Arial" w:hAnsi="Arial" w:cs="Arial"/>
          <w:b/>
          <w:bCs/>
          <w:color w:val="000000"/>
          <w:sz w:val="20"/>
          <w:szCs w:val="20"/>
        </w:rPr>
        <w:t>Voor de 22</w:t>
      </w:r>
      <w:r w:rsidR="00346D86" w:rsidRPr="00572834">
        <w:rPr>
          <w:rFonts w:ascii="Arial" w:hAnsi="Arial" w:cs="Arial"/>
          <w:b/>
          <w:bCs/>
          <w:color w:val="000000"/>
          <w:sz w:val="20"/>
          <w:szCs w:val="20"/>
          <w:vertAlign w:val="superscript"/>
        </w:rPr>
        <w:t>e</w:t>
      </w:r>
      <w:r w:rsidR="00346D86" w:rsidRPr="00572834">
        <w:rPr>
          <w:rFonts w:ascii="Arial" w:hAnsi="Arial" w:cs="Arial"/>
          <w:b/>
          <w:bCs/>
          <w:color w:val="000000"/>
          <w:sz w:val="20"/>
          <w:szCs w:val="20"/>
        </w:rPr>
        <w:t xml:space="preserve"> keer heeft Great Place To Work de Best Workplaces </w:t>
      </w:r>
      <w:r w:rsidR="00D61FC3">
        <w:rPr>
          <w:rFonts w:ascii="Arial" w:hAnsi="Arial" w:cs="Arial"/>
          <w:b/>
          <w:bCs/>
          <w:color w:val="000000"/>
          <w:sz w:val="20"/>
          <w:szCs w:val="20"/>
        </w:rPr>
        <w:t xml:space="preserve">van Nederland </w:t>
      </w:r>
      <w:r w:rsidR="00346D86" w:rsidRPr="00572834">
        <w:rPr>
          <w:rFonts w:ascii="Arial" w:hAnsi="Arial" w:cs="Arial"/>
          <w:b/>
          <w:bCs/>
          <w:color w:val="000000"/>
          <w:sz w:val="20"/>
          <w:szCs w:val="20"/>
        </w:rPr>
        <w:t xml:space="preserve">bekend gemaakt. </w:t>
      </w:r>
      <w:r w:rsidR="0032351B" w:rsidRPr="00572834">
        <w:rPr>
          <w:rFonts w:ascii="Arial" w:hAnsi="Arial" w:cs="Arial"/>
          <w:b/>
          <w:bCs/>
          <w:color w:val="000000"/>
          <w:sz w:val="20"/>
          <w:szCs w:val="20"/>
        </w:rPr>
        <w:t xml:space="preserve">Deze 40 werkgevers zijn de koplopers op het gebied van goed werkgeverschap. </w:t>
      </w:r>
      <w:r w:rsidRPr="00572834">
        <w:rPr>
          <w:rFonts w:ascii="Arial" w:hAnsi="Arial" w:cs="Arial"/>
          <w:b/>
          <w:bCs/>
          <w:color w:val="000000"/>
          <w:sz w:val="20"/>
          <w:szCs w:val="20"/>
          <w:highlight w:val="yellow"/>
        </w:rPr>
        <w:t>[Jouw organisatie]</w:t>
      </w:r>
      <w:r w:rsidRPr="00572834">
        <w:rPr>
          <w:rFonts w:ascii="Arial" w:hAnsi="Arial" w:cs="Arial"/>
          <w:b/>
          <w:bCs/>
          <w:color w:val="000000"/>
          <w:sz w:val="20"/>
          <w:szCs w:val="20"/>
        </w:rPr>
        <w:t xml:space="preserve"> is geëindigd op plek </w:t>
      </w:r>
      <w:r w:rsidRPr="00572834">
        <w:rPr>
          <w:rFonts w:ascii="Arial" w:hAnsi="Arial" w:cs="Arial"/>
          <w:b/>
          <w:bCs/>
          <w:color w:val="000000"/>
          <w:sz w:val="20"/>
          <w:szCs w:val="20"/>
          <w:highlight w:val="yellow"/>
        </w:rPr>
        <w:t>[X]</w:t>
      </w:r>
      <w:r w:rsidR="006862A9" w:rsidRPr="00572834">
        <w:rPr>
          <w:rFonts w:ascii="Arial" w:hAnsi="Arial" w:cs="Arial"/>
          <w:b/>
          <w:bCs/>
          <w:color w:val="000000"/>
          <w:sz w:val="20"/>
          <w:szCs w:val="20"/>
        </w:rPr>
        <w:t xml:space="preserve"> in de categorie </w:t>
      </w:r>
      <w:r w:rsidR="006862A9" w:rsidRPr="00572834">
        <w:rPr>
          <w:rFonts w:ascii="Arial" w:hAnsi="Arial" w:cs="Arial"/>
          <w:b/>
          <w:bCs/>
          <w:color w:val="000000"/>
          <w:sz w:val="20"/>
          <w:szCs w:val="20"/>
          <w:highlight w:val="yellow"/>
        </w:rPr>
        <w:t xml:space="preserve">[small / medium / </w:t>
      </w:r>
      <w:r w:rsidR="0032351B" w:rsidRPr="00572834">
        <w:rPr>
          <w:rFonts w:ascii="Arial" w:hAnsi="Arial" w:cs="Arial"/>
          <w:b/>
          <w:bCs/>
          <w:color w:val="000000"/>
          <w:sz w:val="20"/>
          <w:szCs w:val="20"/>
          <w:highlight w:val="yellow"/>
        </w:rPr>
        <w:t xml:space="preserve">mid large / </w:t>
      </w:r>
      <w:r w:rsidR="006862A9" w:rsidRPr="00572834">
        <w:rPr>
          <w:rFonts w:ascii="Arial" w:hAnsi="Arial" w:cs="Arial"/>
          <w:b/>
          <w:bCs/>
          <w:color w:val="000000"/>
          <w:sz w:val="20"/>
          <w:szCs w:val="20"/>
          <w:highlight w:val="yellow"/>
        </w:rPr>
        <w:t>large]</w:t>
      </w:r>
      <w:r w:rsidRPr="00572834">
        <w:rPr>
          <w:rFonts w:ascii="Arial" w:hAnsi="Arial" w:cs="Arial"/>
          <w:b/>
          <w:bCs/>
          <w:color w:val="000000"/>
          <w:sz w:val="20"/>
          <w:szCs w:val="20"/>
        </w:rPr>
        <w:t xml:space="preserve">. </w:t>
      </w:r>
    </w:p>
    <w:p w14:paraId="1269BAC0" w14:textId="77777777" w:rsidR="00277702" w:rsidRPr="00572834" w:rsidRDefault="00277702" w:rsidP="004F12B5">
      <w:pPr>
        <w:autoSpaceDE w:val="0"/>
        <w:autoSpaceDN w:val="0"/>
        <w:adjustRightInd w:val="0"/>
        <w:spacing w:line="360" w:lineRule="auto"/>
        <w:rPr>
          <w:rFonts w:ascii="Arial" w:hAnsi="Arial" w:cs="Arial"/>
          <w:b/>
          <w:bCs/>
          <w:color w:val="000000"/>
          <w:sz w:val="20"/>
          <w:szCs w:val="20"/>
        </w:rPr>
      </w:pPr>
    </w:p>
    <w:p w14:paraId="6BC4ACD8" w14:textId="0B454358" w:rsidR="00572834" w:rsidRPr="00572834" w:rsidRDefault="00572834" w:rsidP="004F12B5">
      <w:pPr>
        <w:autoSpaceDE w:val="0"/>
        <w:autoSpaceDN w:val="0"/>
        <w:adjustRightInd w:val="0"/>
        <w:spacing w:line="360" w:lineRule="auto"/>
        <w:rPr>
          <w:rFonts w:ascii="Arial" w:hAnsi="Arial" w:cs="Arial"/>
          <w:b/>
          <w:bCs/>
          <w:color w:val="000000"/>
          <w:sz w:val="20"/>
          <w:szCs w:val="20"/>
        </w:rPr>
      </w:pPr>
      <w:r w:rsidRPr="00572834">
        <w:rPr>
          <w:rFonts w:ascii="Arial" w:hAnsi="Arial" w:cs="Arial"/>
          <w:b/>
          <w:bCs/>
          <w:color w:val="000000"/>
          <w:sz w:val="20"/>
          <w:szCs w:val="20"/>
        </w:rPr>
        <w:t>Dit zijn de 40 beste werkgevers van Nederland in 2024</w:t>
      </w:r>
    </w:p>
    <w:p w14:paraId="27F67CC3" w14:textId="77777777" w:rsidR="00EE51C8" w:rsidRDefault="00EE51C8" w:rsidP="00572834">
      <w:pPr>
        <w:autoSpaceDE w:val="0"/>
        <w:autoSpaceDN w:val="0"/>
        <w:adjustRightInd w:val="0"/>
        <w:spacing w:line="360" w:lineRule="auto"/>
        <w:rPr>
          <w:rFonts w:ascii="Arial" w:hAnsi="Arial" w:cs="Arial"/>
          <w:b/>
          <w:bCs/>
          <w:i/>
          <w:iCs/>
          <w:color w:val="000000"/>
          <w:sz w:val="20"/>
          <w:szCs w:val="20"/>
        </w:rPr>
      </w:pPr>
    </w:p>
    <w:p w14:paraId="337A4102" w14:textId="1C9C019C" w:rsidR="00572834" w:rsidRPr="0018230D" w:rsidRDefault="00572834" w:rsidP="00572834">
      <w:pPr>
        <w:autoSpaceDE w:val="0"/>
        <w:autoSpaceDN w:val="0"/>
        <w:adjustRightInd w:val="0"/>
        <w:spacing w:line="360" w:lineRule="auto"/>
        <w:rPr>
          <w:rFonts w:ascii="Arial" w:hAnsi="Arial" w:cs="Arial"/>
          <w:b/>
          <w:bCs/>
          <w:i/>
          <w:iCs/>
          <w:color w:val="000000"/>
          <w:sz w:val="20"/>
          <w:szCs w:val="20"/>
        </w:rPr>
      </w:pPr>
      <w:r w:rsidRPr="0018230D">
        <w:rPr>
          <w:rFonts w:ascii="Arial" w:hAnsi="Arial" w:cs="Arial"/>
          <w:b/>
          <w:bCs/>
          <w:i/>
          <w:iCs/>
          <w:color w:val="000000"/>
          <w:sz w:val="20"/>
          <w:szCs w:val="20"/>
        </w:rPr>
        <w:t>Small (20 tot en met 49 medewerkers)</w:t>
      </w:r>
    </w:p>
    <w:p w14:paraId="741CBF4B" w14:textId="55F1FE84" w:rsidR="00572834" w:rsidRPr="00572834" w:rsidRDefault="00572834" w:rsidP="00572834">
      <w:pPr>
        <w:autoSpaceDE w:val="0"/>
        <w:autoSpaceDN w:val="0"/>
        <w:adjustRightInd w:val="0"/>
        <w:spacing w:line="360" w:lineRule="auto"/>
        <w:rPr>
          <w:rFonts w:ascii="Arial" w:hAnsi="Arial" w:cs="Arial"/>
          <w:color w:val="000000"/>
          <w:sz w:val="20"/>
          <w:szCs w:val="20"/>
        </w:rPr>
      </w:pPr>
      <w:r w:rsidRPr="00572834">
        <w:rPr>
          <w:rFonts w:ascii="Arial" w:hAnsi="Arial" w:cs="Arial"/>
          <w:color w:val="000000"/>
          <w:sz w:val="20"/>
          <w:szCs w:val="20"/>
        </w:rPr>
        <w:t>1. AethiQs | 2. Summiteers | 3. CruiseOnline Group | 4. Whyellow | 5. Infinium Consulting | 6. Relatics | 7. WebFlight | 8. Handpicked Agencies | 9. Republiq | 10. Zonnestroom Nederland | Elix</w:t>
      </w:r>
    </w:p>
    <w:p w14:paraId="4BE4E5C4" w14:textId="77777777" w:rsidR="00572834" w:rsidRPr="00572834" w:rsidRDefault="00572834" w:rsidP="00572834">
      <w:pPr>
        <w:autoSpaceDE w:val="0"/>
        <w:autoSpaceDN w:val="0"/>
        <w:adjustRightInd w:val="0"/>
        <w:spacing w:line="360" w:lineRule="auto"/>
        <w:rPr>
          <w:rFonts w:ascii="Arial" w:hAnsi="Arial" w:cs="Arial"/>
          <w:color w:val="000000"/>
          <w:sz w:val="20"/>
          <w:szCs w:val="20"/>
        </w:rPr>
      </w:pPr>
    </w:p>
    <w:p w14:paraId="0DE38AB9" w14:textId="7BB7458C" w:rsidR="00572834" w:rsidRPr="0018230D" w:rsidRDefault="00572834" w:rsidP="00572834">
      <w:pPr>
        <w:autoSpaceDE w:val="0"/>
        <w:autoSpaceDN w:val="0"/>
        <w:adjustRightInd w:val="0"/>
        <w:spacing w:line="360" w:lineRule="auto"/>
        <w:rPr>
          <w:rFonts w:ascii="Arial" w:hAnsi="Arial" w:cs="Arial"/>
          <w:b/>
          <w:bCs/>
          <w:i/>
          <w:iCs/>
          <w:color w:val="000000"/>
          <w:sz w:val="20"/>
          <w:szCs w:val="20"/>
        </w:rPr>
      </w:pPr>
      <w:r w:rsidRPr="0018230D">
        <w:rPr>
          <w:rFonts w:ascii="Arial" w:hAnsi="Arial" w:cs="Arial"/>
          <w:b/>
          <w:bCs/>
          <w:i/>
          <w:iCs/>
          <w:color w:val="000000"/>
          <w:sz w:val="20"/>
          <w:szCs w:val="20"/>
        </w:rPr>
        <w:t>Medium (50 tot en met 249 medewerkers)</w:t>
      </w:r>
    </w:p>
    <w:p w14:paraId="6D4D9307" w14:textId="1612ECE2" w:rsidR="00572834" w:rsidRPr="00572834" w:rsidRDefault="00572834" w:rsidP="00572834">
      <w:pPr>
        <w:autoSpaceDE w:val="0"/>
        <w:autoSpaceDN w:val="0"/>
        <w:adjustRightInd w:val="0"/>
        <w:spacing w:line="360" w:lineRule="auto"/>
        <w:rPr>
          <w:rFonts w:ascii="Arial" w:hAnsi="Arial" w:cs="Arial"/>
          <w:color w:val="000000"/>
          <w:sz w:val="20"/>
          <w:szCs w:val="20"/>
        </w:rPr>
      </w:pPr>
      <w:r w:rsidRPr="00572834">
        <w:rPr>
          <w:rFonts w:ascii="Arial" w:hAnsi="Arial" w:cs="Arial"/>
          <w:color w:val="000000"/>
          <w:sz w:val="20"/>
          <w:szCs w:val="20"/>
        </w:rPr>
        <w:t xml:space="preserve">1. Mobilee </w:t>
      </w:r>
      <w:r w:rsidR="004D4856">
        <w:rPr>
          <w:rFonts w:ascii="Arial" w:hAnsi="Arial" w:cs="Arial"/>
          <w:color w:val="000000"/>
          <w:sz w:val="20"/>
          <w:szCs w:val="20"/>
        </w:rPr>
        <w:t>|</w:t>
      </w:r>
      <w:r w:rsidRPr="00572834">
        <w:rPr>
          <w:rFonts w:ascii="Arial" w:hAnsi="Arial" w:cs="Arial"/>
          <w:color w:val="000000"/>
          <w:sz w:val="20"/>
          <w:szCs w:val="20"/>
        </w:rPr>
        <w:t xml:space="preserve"> 2. Blue Bricks </w:t>
      </w:r>
      <w:r w:rsidR="004D4856">
        <w:rPr>
          <w:rFonts w:ascii="Arial" w:hAnsi="Arial" w:cs="Arial"/>
          <w:color w:val="000000"/>
          <w:sz w:val="20"/>
          <w:szCs w:val="20"/>
        </w:rPr>
        <w:t>|</w:t>
      </w:r>
      <w:r w:rsidRPr="00572834">
        <w:rPr>
          <w:rFonts w:ascii="Arial" w:hAnsi="Arial" w:cs="Arial"/>
          <w:color w:val="000000"/>
          <w:sz w:val="20"/>
          <w:szCs w:val="20"/>
        </w:rPr>
        <w:t xml:space="preserve"> 3. Bizzomate </w:t>
      </w:r>
      <w:r w:rsidR="004D4856">
        <w:rPr>
          <w:rFonts w:ascii="Arial" w:hAnsi="Arial" w:cs="Arial"/>
          <w:color w:val="000000"/>
          <w:sz w:val="20"/>
          <w:szCs w:val="20"/>
        </w:rPr>
        <w:t>|</w:t>
      </w:r>
      <w:r w:rsidRPr="00572834">
        <w:rPr>
          <w:rFonts w:ascii="Arial" w:hAnsi="Arial" w:cs="Arial"/>
          <w:color w:val="000000"/>
          <w:sz w:val="20"/>
          <w:szCs w:val="20"/>
        </w:rPr>
        <w:t xml:space="preserve"> 4. ICM </w:t>
      </w:r>
      <w:r w:rsidR="004D4856">
        <w:rPr>
          <w:rFonts w:ascii="Arial" w:hAnsi="Arial" w:cs="Arial"/>
          <w:color w:val="000000"/>
          <w:sz w:val="20"/>
          <w:szCs w:val="20"/>
        </w:rPr>
        <w:t>o</w:t>
      </w:r>
      <w:r w:rsidRPr="00572834">
        <w:rPr>
          <w:rFonts w:ascii="Arial" w:hAnsi="Arial" w:cs="Arial"/>
          <w:color w:val="000000"/>
          <w:sz w:val="20"/>
          <w:szCs w:val="20"/>
        </w:rPr>
        <w:t xml:space="preserve">pleidingen &amp; </w:t>
      </w:r>
      <w:r w:rsidR="004D4856">
        <w:rPr>
          <w:rFonts w:ascii="Arial" w:hAnsi="Arial" w:cs="Arial"/>
          <w:color w:val="000000"/>
          <w:sz w:val="20"/>
          <w:szCs w:val="20"/>
        </w:rPr>
        <w:t>t</w:t>
      </w:r>
      <w:r w:rsidRPr="00572834">
        <w:rPr>
          <w:rFonts w:ascii="Arial" w:hAnsi="Arial" w:cs="Arial"/>
          <w:color w:val="000000"/>
          <w:sz w:val="20"/>
          <w:szCs w:val="20"/>
        </w:rPr>
        <w:t xml:space="preserve">rainingen </w:t>
      </w:r>
      <w:r w:rsidR="004D4856">
        <w:rPr>
          <w:rFonts w:ascii="Arial" w:hAnsi="Arial" w:cs="Arial"/>
          <w:color w:val="000000"/>
          <w:sz w:val="20"/>
          <w:szCs w:val="20"/>
        </w:rPr>
        <w:t>|</w:t>
      </w:r>
      <w:r w:rsidRPr="00572834">
        <w:rPr>
          <w:rFonts w:ascii="Arial" w:hAnsi="Arial" w:cs="Arial"/>
          <w:color w:val="000000"/>
          <w:sz w:val="20"/>
          <w:szCs w:val="20"/>
        </w:rPr>
        <w:t xml:space="preserve"> 5. Alzheimer Nederland </w:t>
      </w:r>
      <w:r w:rsidR="004D4856">
        <w:rPr>
          <w:rFonts w:ascii="Arial" w:hAnsi="Arial" w:cs="Arial"/>
          <w:color w:val="000000"/>
          <w:sz w:val="20"/>
          <w:szCs w:val="20"/>
        </w:rPr>
        <w:t>|</w:t>
      </w:r>
      <w:r w:rsidRPr="00572834">
        <w:rPr>
          <w:rFonts w:ascii="Arial" w:hAnsi="Arial" w:cs="Arial"/>
          <w:color w:val="000000"/>
          <w:sz w:val="20"/>
          <w:szCs w:val="20"/>
        </w:rPr>
        <w:t xml:space="preserve"> 6. TRES </w:t>
      </w:r>
      <w:r w:rsidR="004D4856">
        <w:rPr>
          <w:rFonts w:ascii="Arial" w:hAnsi="Arial" w:cs="Arial"/>
          <w:color w:val="000000"/>
          <w:sz w:val="20"/>
          <w:szCs w:val="20"/>
        </w:rPr>
        <w:t>|</w:t>
      </w:r>
      <w:r w:rsidRPr="00572834">
        <w:rPr>
          <w:rFonts w:ascii="Arial" w:hAnsi="Arial" w:cs="Arial"/>
          <w:color w:val="000000"/>
          <w:sz w:val="20"/>
          <w:szCs w:val="20"/>
        </w:rPr>
        <w:t xml:space="preserve"> 7. Ya</w:t>
      </w:r>
      <w:r w:rsidR="004D4856">
        <w:rPr>
          <w:rFonts w:ascii="Arial" w:hAnsi="Arial" w:cs="Arial"/>
          <w:color w:val="000000"/>
          <w:sz w:val="20"/>
          <w:szCs w:val="20"/>
        </w:rPr>
        <w:t>W</w:t>
      </w:r>
      <w:r w:rsidRPr="00572834">
        <w:rPr>
          <w:rFonts w:ascii="Arial" w:hAnsi="Arial" w:cs="Arial"/>
          <w:color w:val="000000"/>
          <w:sz w:val="20"/>
          <w:szCs w:val="20"/>
        </w:rPr>
        <w:t xml:space="preserve">orks </w:t>
      </w:r>
      <w:r w:rsidR="004D4856">
        <w:rPr>
          <w:rFonts w:ascii="Arial" w:hAnsi="Arial" w:cs="Arial"/>
          <w:color w:val="000000"/>
          <w:sz w:val="20"/>
          <w:szCs w:val="20"/>
        </w:rPr>
        <w:t>|</w:t>
      </w:r>
      <w:r w:rsidRPr="00572834">
        <w:rPr>
          <w:rFonts w:ascii="Arial" w:hAnsi="Arial" w:cs="Arial"/>
          <w:color w:val="000000"/>
          <w:sz w:val="20"/>
          <w:szCs w:val="20"/>
        </w:rPr>
        <w:t xml:space="preserve"> 8. TalentCare </w:t>
      </w:r>
      <w:r w:rsidR="004D4856">
        <w:rPr>
          <w:rFonts w:ascii="Arial" w:hAnsi="Arial" w:cs="Arial"/>
          <w:color w:val="000000"/>
          <w:sz w:val="20"/>
          <w:szCs w:val="20"/>
        </w:rPr>
        <w:t>|</w:t>
      </w:r>
      <w:r w:rsidRPr="00572834">
        <w:rPr>
          <w:rFonts w:ascii="Arial" w:hAnsi="Arial" w:cs="Arial"/>
          <w:color w:val="000000"/>
          <w:sz w:val="20"/>
          <w:szCs w:val="20"/>
        </w:rPr>
        <w:t xml:space="preserve"> 9. Fakton </w:t>
      </w:r>
      <w:r w:rsidR="004D4856">
        <w:rPr>
          <w:rFonts w:ascii="Arial" w:hAnsi="Arial" w:cs="Arial"/>
          <w:color w:val="000000"/>
          <w:sz w:val="20"/>
          <w:szCs w:val="20"/>
        </w:rPr>
        <w:t>|</w:t>
      </w:r>
      <w:r w:rsidRPr="00572834">
        <w:rPr>
          <w:rFonts w:ascii="Arial" w:hAnsi="Arial" w:cs="Arial"/>
          <w:color w:val="000000"/>
          <w:sz w:val="20"/>
          <w:szCs w:val="20"/>
        </w:rPr>
        <w:t xml:space="preserve"> 10. Tensing</w:t>
      </w:r>
    </w:p>
    <w:p w14:paraId="6ED2C44C" w14:textId="77777777" w:rsidR="00572834" w:rsidRDefault="00572834" w:rsidP="00572834">
      <w:pPr>
        <w:autoSpaceDE w:val="0"/>
        <w:autoSpaceDN w:val="0"/>
        <w:adjustRightInd w:val="0"/>
        <w:spacing w:line="360" w:lineRule="auto"/>
        <w:rPr>
          <w:rFonts w:ascii="Arial" w:hAnsi="Arial" w:cs="Arial"/>
          <w:color w:val="000000"/>
          <w:sz w:val="20"/>
          <w:szCs w:val="20"/>
        </w:rPr>
      </w:pPr>
    </w:p>
    <w:p w14:paraId="540E59BF" w14:textId="5C9E7DD1" w:rsidR="00572834" w:rsidRPr="0018230D" w:rsidRDefault="00572834" w:rsidP="00572834">
      <w:pPr>
        <w:autoSpaceDE w:val="0"/>
        <w:autoSpaceDN w:val="0"/>
        <w:adjustRightInd w:val="0"/>
        <w:spacing w:line="360" w:lineRule="auto"/>
        <w:rPr>
          <w:rFonts w:ascii="Arial" w:hAnsi="Arial" w:cs="Arial"/>
          <w:b/>
          <w:bCs/>
          <w:i/>
          <w:iCs/>
          <w:color w:val="000000"/>
          <w:sz w:val="20"/>
          <w:szCs w:val="20"/>
        </w:rPr>
      </w:pPr>
      <w:r w:rsidRPr="0018230D">
        <w:rPr>
          <w:rFonts w:ascii="Arial" w:hAnsi="Arial" w:cs="Arial"/>
          <w:b/>
          <w:bCs/>
          <w:i/>
          <w:iCs/>
          <w:color w:val="000000"/>
          <w:sz w:val="20"/>
          <w:szCs w:val="20"/>
        </w:rPr>
        <w:t>Mid Large (250 tot en met 499 medewerkers)</w:t>
      </w:r>
    </w:p>
    <w:p w14:paraId="4595C4EF" w14:textId="701144FA" w:rsidR="00572834" w:rsidRPr="00572834" w:rsidRDefault="00572834" w:rsidP="00572834">
      <w:pPr>
        <w:autoSpaceDE w:val="0"/>
        <w:autoSpaceDN w:val="0"/>
        <w:adjustRightInd w:val="0"/>
        <w:spacing w:line="360" w:lineRule="auto"/>
        <w:rPr>
          <w:rFonts w:ascii="Arial" w:hAnsi="Arial" w:cs="Arial"/>
          <w:color w:val="000000"/>
          <w:sz w:val="20"/>
          <w:szCs w:val="20"/>
        </w:rPr>
      </w:pPr>
      <w:r w:rsidRPr="00572834">
        <w:rPr>
          <w:rFonts w:ascii="Arial" w:hAnsi="Arial" w:cs="Arial"/>
          <w:color w:val="000000"/>
          <w:sz w:val="20"/>
          <w:szCs w:val="20"/>
        </w:rPr>
        <w:t xml:space="preserve">1. AbbVie </w:t>
      </w:r>
      <w:r w:rsidR="004D4856">
        <w:rPr>
          <w:rFonts w:ascii="Arial" w:hAnsi="Arial" w:cs="Arial"/>
          <w:color w:val="000000"/>
          <w:sz w:val="20"/>
          <w:szCs w:val="20"/>
        </w:rPr>
        <w:t>|</w:t>
      </w:r>
      <w:r w:rsidRPr="00572834">
        <w:rPr>
          <w:rFonts w:ascii="Arial" w:hAnsi="Arial" w:cs="Arial"/>
          <w:color w:val="000000"/>
          <w:sz w:val="20"/>
          <w:szCs w:val="20"/>
        </w:rPr>
        <w:t xml:space="preserve"> 2. Hilti </w:t>
      </w:r>
      <w:r w:rsidR="004D4856">
        <w:rPr>
          <w:rFonts w:ascii="Arial" w:hAnsi="Arial" w:cs="Arial"/>
          <w:color w:val="000000"/>
          <w:sz w:val="20"/>
          <w:szCs w:val="20"/>
        </w:rPr>
        <w:t>|</w:t>
      </w:r>
      <w:r w:rsidRPr="00572834">
        <w:rPr>
          <w:rFonts w:ascii="Arial" w:hAnsi="Arial" w:cs="Arial"/>
          <w:color w:val="000000"/>
          <w:sz w:val="20"/>
          <w:szCs w:val="20"/>
        </w:rPr>
        <w:t xml:space="preserve"> 3. ActiefWerkt! </w:t>
      </w:r>
      <w:r w:rsidR="004D4856">
        <w:rPr>
          <w:rFonts w:ascii="Arial" w:hAnsi="Arial" w:cs="Arial"/>
          <w:color w:val="000000"/>
          <w:sz w:val="20"/>
          <w:szCs w:val="20"/>
        </w:rPr>
        <w:t>|</w:t>
      </w:r>
      <w:r w:rsidRPr="00572834">
        <w:rPr>
          <w:rFonts w:ascii="Arial" w:hAnsi="Arial" w:cs="Arial"/>
          <w:color w:val="000000"/>
          <w:sz w:val="20"/>
          <w:szCs w:val="20"/>
        </w:rPr>
        <w:t xml:space="preserve"> 4. Univé Dichtbij </w:t>
      </w:r>
      <w:r w:rsidR="004D4856">
        <w:rPr>
          <w:rFonts w:ascii="Arial" w:hAnsi="Arial" w:cs="Arial"/>
          <w:color w:val="000000"/>
          <w:sz w:val="20"/>
          <w:szCs w:val="20"/>
        </w:rPr>
        <w:t>|</w:t>
      </w:r>
      <w:r w:rsidRPr="00572834">
        <w:rPr>
          <w:rFonts w:ascii="Arial" w:hAnsi="Arial" w:cs="Arial"/>
          <w:color w:val="000000"/>
          <w:sz w:val="20"/>
          <w:szCs w:val="20"/>
        </w:rPr>
        <w:t xml:space="preserve"> 5. Juniper Networks | 6. SThree </w:t>
      </w:r>
      <w:r w:rsidR="004D4856">
        <w:rPr>
          <w:rFonts w:ascii="Arial" w:hAnsi="Arial" w:cs="Arial"/>
          <w:color w:val="000000"/>
          <w:sz w:val="20"/>
          <w:szCs w:val="20"/>
        </w:rPr>
        <w:t>|</w:t>
      </w:r>
      <w:r w:rsidRPr="00572834">
        <w:rPr>
          <w:rFonts w:ascii="Arial" w:hAnsi="Arial" w:cs="Arial"/>
          <w:color w:val="000000"/>
          <w:sz w:val="20"/>
          <w:szCs w:val="20"/>
        </w:rPr>
        <w:t xml:space="preserve"> 7. Stichting</w:t>
      </w:r>
      <w:r w:rsidR="004D4856">
        <w:rPr>
          <w:rFonts w:ascii="Arial" w:hAnsi="Arial" w:cs="Arial"/>
          <w:color w:val="000000"/>
          <w:sz w:val="20"/>
          <w:szCs w:val="20"/>
        </w:rPr>
        <w:t xml:space="preserve"> PCOVG</w:t>
      </w:r>
      <w:r w:rsidRPr="00572834">
        <w:rPr>
          <w:rFonts w:ascii="Arial" w:hAnsi="Arial" w:cs="Arial"/>
          <w:color w:val="000000"/>
          <w:sz w:val="20"/>
          <w:szCs w:val="20"/>
        </w:rPr>
        <w:t xml:space="preserve"> </w:t>
      </w:r>
      <w:r w:rsidR="004D4856">
        <w:rPr>
          <w:rFonts w:ascii="Arial" w:hAnsi="Arial" w:cs="Arial"/>
          <w:color w:val="000000"/>
          <w:sz w:val="20"/>
          <w:szCs w:val="20"/>
        </w:rPr>
        <w:t>|</w:t>
      </w:r>
      <w:r w:rsidRPr="00572834">
        <w:rPr>
          <w:rFonts w:ascii="Arial" w:hAnsi="Arial" w:cs="Arial"/>
          <w:color w:val="000000"/>
          <w:sz w:val="20"/>
          <w:szCs w:val="20"/>
        </w:rPr>
        <w:t xml:space="preserve"> 8. AFTER'S COOL </w:t>
      </w:r>
      <w:r w:rsidR="004D4856">
        <w:rPr>
          <w:rFonts w:ascii="Arial" w:hAnsi="Arial" w:cs="Arial"/>
          <w:color w:val="000000"/>
          <w:sz w:val="20"/>
          <w:szCs w:val="20"/>
        </w:rPr>
        <w:t>|</w:t>
      </w:r>
      <w:r w:rsidRPr="00572834">
        <w:rPr>
          <w:rFonts w:ascii="Arial" w:hAnsi="Arial" w:cs="Arial"/>
          <w:color w:val="000000"/>
          <w:sz w:val="20"/>
          <w:szCs w:val="20"/>
        </w:rPr>
        <w:t xml:space="preserve"> 9. Incentro </w:t>
      </w:r>
      <w:r w:rsidR="004D4856">
        <w:rPr>
          <w:rFonts w:ascii="Arial" w:hAnsi="Arial" w:cs="Arial"/>
          <w:color w:val="000000"/>
          <w:sz w:val="20"/>
          <w:szCs w:val="20"/>
        </w:rPr>
        <w:t>|</w:t>
      </w:r>
      <w:r w:rsidRPr="00572834">
        <w:rPr>
          <w:rFonts w:ascii="Arial" w:hAnsi="Arial" w:cs="Arial"/>
          <w:color w:val="000000"/>
          <w:sz w:val="20"/>
          <w:szCs w:val="20"/>
        </w:rPr>
        <w:t xml:space="preserve"> 10. Headfirst Group</w:t>
      </w:r>
    </w:p>
    <w:p w14:paraId="081160B4" w14:textId="77777777" w:rsidR="00572834" w:rsidRDefault="00572834" w:rsidP="00572834">
      <w:pPr>
        <w:autoSpaceDE w:val="0"/>
        <w:autoSpaceDN w:val="0"/>
        <w:adjustRightInd w:val="0"/>
        <w:spacing w:line="360" w:lineRule="auto"/>
        <w:rPr>
          <w:rFonts w:ascii="Arial" w:hAnsi="Arial" w:cs="Arial"/>
          <w:color w:val="000000"/>
          <w:sz w:val="20"/>
          <w:szCs w:val="20"/>
        </w:rPr>
      </w:pPr>
    </w:p>
    <w:p w14:paraId="1DB0E8C8" w14:textId="13559830" w:rsidR="00572834" w:rsidRPr="0018230D" w:rsidRDefault="00572834" w:rsidP="00572834">
      <w:pPr>
        <w:autoSpaceDE w:val="0"/>
        <w:autoSpaceDN w:val="0"/>
        <w:adjustRightInd w:val="0"/>
        <w:spacing w:line="360" w:lineRule="auto"/>
        <w:rPr>
          <w:rFonts w:ascii="Arial" w:hAnsi="Arial" w:cs="Arial"/>
          <w:b/>
          <w:bCs/>
          <w:i/>
          <w:iCs/>
          <w:color w:val="000000"/>
          <w:sz w:val="20"/>
          <w:szCs w:val="20"/>
        </w:rPr>
      </w:pPr>
      <w:r w:rsidRPr="0018230D">
        <w:rPr>
          <w:rFonts w:ascii="Arial" w:hAnsi="Arial" w:cs="Arial"/>
          <w:b/>
          <w:bCs/>
          <w:i/>
          <w:iCs/>
          <w:color w:val="000000"/>
          <w:sz w:val="20"/>
          <w:szCs w:val="20"/>
        </w:rPr>
        <w:t>Large (500 of meer medewerkers)</w:t>
      </w:r>
    </w:p>
    <w:p w14:paraId="42160FD9" w14:textId="619030DE" w:rsidR="00572834" w:rsidRPr="00572834" w:rsidRDefault="00572834" w:rsidP="00572834">
      <w:pPr>
        <w:autoSpaceDE w:val="0"/>
        <w:autoSpaceDN w:val="0"/>
        <w:adjustRightInd w:val="0"/>
        <w:spacing w:line="360" w:lineRule="auto"/>
        <w:rPr>
          <w:rFonts w:ascii="Arial" w:hAnsi="Arial" w:cs="Arial"/>
          <w:color w:val="000000"/>
          <w:sz w:val="20"/>
          <w:szCs w:val="20"/>
        </w:rPr>
      </w:pPr>
      <w:r w:rsidRPr="00572834">
        <w:rPr>
          <w:rFonts w:ascii="Arial" w:hAnsi="Arial" w:cs="Arial"/>
          <w:color w:val="000000"/>
          <w:sz w:val="20"/>
          <w:szCs w:val="20"/>
        </w:rPr>
        <w:t xml:space="preserve">1. Hilton </w:t>
      </w:r>
      <w:r w:rsidR="004D4856">
        <w:rPr>
          <w:rFonts w:ascii="Arial" w:hAnsi="Arial" w:cs="Arial"/>
          <w:color w:val="000000"/>
          <w:sz w:val="20"/>
          <w:szCs w:val="20"/>
        </w:rPr>
        <w:t>|</w:t>
      </w:r>
      <w:r w:rsidRPr="00572834">
        <w:rPr>
          <w:rFonts w:ascii="Arial" w:hAnsi="Arial" w:cs="Arial"/>
          <w:color w:val="000000"/>
          <w:sz w:val="20"/>
          <w:szCs w:val="20"/>
        </w:rPr>
        <w:t xml:space="preserve"> 2. Atlassian </w:t>
      </w:r>
      <w:r w:rsidR="004D4856">
        <w:rPr>
          <w:rFonts w:ascii="Arial" w:hAnsi="Arial" w:cs="Arial"/>
          <w:color w:val="000000"/>
          <w:sz w:val="20"/>
          <w:szCs w:val="20"/>
        </w:rPr>
        <w:t>|</w:t>
      </w:r>
      <w:r w:rsidRPr="00572834">
        <w:rPr>
          <w:rFonts w:ascii="Arial" w:hAnsi="Arial" w:cs="Arial"/>
          <w:color w:val="000000"/>
          <w:sz w:val="20"/>
          <w:szCs w:val="20"/>
        </w:rPr>
        <w:t xml:space="preserve"> 3. Specsavers </w:t>
      </w:r>
      <w:r w:rsidR="004D4856">
        <w:rPr>
          <w:rFonts w:ascii="Arial" w:hAnsi="Arial" w:cs="Arial"/>
          <w:color w:val="000000"/>
          <w:sz w:val="20"/>
          <w:szCs w:val="20"/>
        </w:rPr>
        <w:t>|</w:t>
      </w:r>
      <w:r w:rsidRPr="00572834">
        <w:rPr>
          <w:rFonts w:ascii="Arial" w:hAnsi="Arial" w:cs="Arial"/>
          <w:color w:val="000000"/>
          <w:sz w:val="20"/>
          <w:szCs w:val="20"/>
        </w:rPr>
        <w:t xml:space="preserve"> 4. HelloFresh Benelux </w:t>
      </w:r>
      <w:r w:rsidR="004D4856">
        <w:rPr>
          <w:rFonts w:ascii="Arial" w:hAnsi="Arial" w:cs="Arial"/>
          <w:color w:val="000000"/>
          <w:sz w:val="20"/>
          <w:szCs w:val="20"/>
        </w:rPr>
        <w:t>|</w:t>
      </w:r>
      <w:r w:rsidRPr="00572834">
        <w:rPr>
          <w:rFonts w:ascii="Arial" w:hAnsi="Arial" w:cs="Arial"/>
          <w:color w:val="000000"/>
          <w:sz w:val="20"/>
          <w:szCs w:val="20"/>
        </w:rPr>
        <w:t xml:space="preserve"> 5. Stryker </w:t>
      </w:r>
      <w:r w:rsidR="004D4856">
        <w:rPr>
          <w:rFonts w:ascii="Arial" w:hAnsi="Arial" w:cs="Arial"/>
          <w:color w:val="000000"/>
          <w:sz w:val="20"/>
          <w:szCs w:val="20"/>
        </w:rPr>
        <w:t>|</w:t>
      </w:r>
      <w:r w:rsidRPr="00572834">
        <w:rPr>
          <w:rFonts w:ascii="Arial" w:hAnsi="Arial" w:cs="Arial"/>
          <w:color w:val="000000"/>
          <w:sz w:val="20"/>
          <w:szCs w:val="20"/>
        </w:rPr>
        <w:t xml:space="preserve"> 6. DHL Express </w:t>
      </w:r>
      <w:r w:rsidR="004D4856">
        <w:rPr>
          <w:rFonts w:ascii="Arial" w:hAnsi="Arial" w:cs="Arial"/>
          <w:color w:val="000000"/>
          <w:sz w:val="20"/>
          <w:szCs w:val="20"/>
        </w:rPr>
        <w:t>|</w:t>
      </w:r>
      <w:r w:rsidRPr="00572834">
        <w:rPr>
          <w:rFonts w:ascii="Arial" w:hAnsi="Arial" w:cs="Arial"/>
          <w:color w:val="000000"/>
          <w:sz w:val="20"/>
          <w:szCs w:val="20"/>
        </w:rPr>
        <w:t xml:space="preserve"> 7. DEPT® </w:t>
      </w:r>
      <w:r w:rsidR="004D4856">
        <w:rPr>
          <w:rFonts w:ascii="Arial" w:hAnsi="Arial" w:cs="Arial"/>
          <w:color w:val="000000"/>
          <w:sz w:val="20"/>
          <w:szCs w:val="20"/>
        </w:rPr>
        <w:t>|</w:t>
      </w:r>
      <w:r w:rsidRPr="00572834">
        <w:rPr>
          <w:rFonts w:ascii="Arial" w:hAnsi="Arial" w:cs="Arial"/>
          <w:color w:val="000000"/>
          <w:sz w:val="20"/>
          <w:szCs w:val="20"/>
        </w:rPr>
        <w:t xml:space="preserve"> 8. Accenture </w:t>
      </w:r>
      <w:r w:rsidR="004D4856">
        <w:rPr>
          <w:rFonts w:ascii="Arial" w:hAnsi="Arial" w:cs="Arial"/>
          <w:color w:val="000000"/>
          <w:sz w:val="20"/>
          <w:szCs w:val="20"/>
        </w:rPr>
        <w:t>|</w:t>
      </w:r>
      <w:r w:rsidRPr="00572834">
        <w:rPr>
          <w:rFonts w:ascii="Arial" w:hAnsi="Arial" w:cs="Arial"/>
          <w:color w:val="000000"/>
          <w:sz w:val="20"/>
          <w:szCs w:val="20"/>
        </w:rPr>
        <w:t xml:space="preserve"> 9. Salesforce </w:t>
      </w:r>
      <w:r w:rsidR="004D4856">
        <w:rPr>
          <w:rFonts w:ascii="Arial" w:hAnsi="Arial" w:cs="Arial"/>
          <w:color w:val="000000"/>
          <w:sz w:val="20"/>
          <w:szCs w:val="20"/>
        </w:rPr>
        <w:t>|</w:t>
      </w:r>
      <w:r w:rsidRPr="00572834">
        <w:rPr>
          <w:rFonts w:ascii="Arial" w:hAnsi="Arial" w:cs="Arial"/>
          <w:color w:val="000000"/>
          <w:sz w:val="20"/>
          <w:szCs w:val="20"/>
        </w:rPr>
        <w:t xml:space="preserve"> 10. Univé Services</w:t>
      </w:r>
    </w:p>
    <w:p w14:paraId="587EA6F1" w14:textId="77777777" w:rsidR="00572834" w:rsidRPr="00572834" w:rsidRDefault="00572834" w:rsidP="004F12B5">
      <w:pPr>
        <w:autoSpaceDE w:val="0"/>
        <w:autoSpaceDN w:val="0"/>
        <w:adjustRightInd w:val="0"/>
        <w:spacing w:line="360" w:lineRule="auto"/>
        <w:rPr>
          <w:rFonts w:ascii="Arial" w:hAnsi="Arial" w:cs="Arial"/>
          <w:b/>
          <w:bCs/>
          <w:color w:val="000000"/>
          <w:sz w:val="20"/>
          <w:szCs w:val="20"/>
        </w:rPr>
      </w:pPr>
    </w:p>
    <w:p w14:paraId="159ABA8F" w14:textId="7B6FC283" w:rsidR="00A14490" w:rsidRPr="00572834" w:rsidRDefault="006B6B55" w:rsidP="004F12B5">
      <w:p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Frontrunners op het gebied van goed werkgeverschap</w:t>
      </w:r>
    </w:p>
    <w:p w14:paraId="58BD397B" w14:textId="0BA9524D" w:rsidR="008C0CD4" w:rsidRDefault="00C91A59" w:rsidP="008C0CD4">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René Brouwers, </w:t>
      </w:r>
      <w:r w:rsidR="00804590">
        <w:rPr>
          <w:rFonts w:ascii="Arial" w:hAnsi="Arial" w:cs="Arial"/>
          <w:color w:val="000000"/>
          <w:sz w:val="20"/>
          <w:szCs w:val="20"/>
        </w:rPr>
        <w:t>algemeen d</w:t>
      </w:r>
      <w:r>
        <w:rPr>
          <w:rFonts w:ascii="Arial" w:hAnsi="Arial" w:cs="Arial"/>
          <w:color w:val="000000"/>
          <w:sz w:val="20"/>
          <w:szCs w:val="20"/>
        </w:rPr>
        <w:t xml:space="preserve">irecteur van Great Place To Work: </w:t>
      </w:r>
      <w:r w:rsidR="008C0CD4">
        <w:rPr>
          <w:rFonts w:ascii="Arial" w:hAnsi="Arial" w:cs="Arial"/>
          <w:color w:val="000000"/>
          <w:sz w:val="20"/>
          <w:szCs w:val="20"/>
        </w:rPr>
        <w:t>“</w:t>
      </w:r>
      <w:r w:rsidR="008C0CD4" w:rsidRPr="008C0CD4">
        <w:rPr>
          <w:rFonts w:ascii="Arial" w:hAnsi="Arial" w:cs="Arial"/>
          <w:color w:val="000000"/>
          <w:sz w:val="20"/>
          <w:szCs w:val="20"/>
        </w:rPr>
        <w:t>Ook dit jaar zetten de 40 Best Workplaces de standaard voor veilige</w:t>
      </w:r>
      <w:r w:rsidR="008C0CD4">
        <w:rPr>
          <w:rFonts w:ascii="Arial" w:hAnsi="Arial" w:cs="Arial"/>
          <w:color w:val="000000"/>
          <w:sz w:val="20"/>
          <w:szCs w:val="20"/>
        </w:rPr>
        <w:t xml:space="preserve"> </w:t>
      </w:r>
      <w:r w:rsidR="008C0CD4" w:rsidRPr="008C0CD4">
        <w:rPr>
          <w:rFonts w:ascii="Arial" w:hAnsi="Arial" w:cs="Arial"/>
          <w:color w:val="000000"/>
          <w:sz w:val="20"/>
          <w:szCs w:val="20"/>
        </w:rPr>
        <w:t>werkculturen. Omgevingen waarin iedereen zichzelf kan zijn, beloning</w:t>
      </w:r>
      <w:r w:rsidR="008C0CD4">
        <w:rPr>
          <w:rFonts w:ascii="Arial" w:hAnsi="Arial" w:cs="Arial"/>
          <w:color w:val="000000"/>
          <w:sz w:val="20"/>
          <w:szCs w:val="20"/>
        </w:rPr>
        <w:t xml:space="preserve"> </w:t>
      </w:r>
      <w:r w:rsidR="008C0CD4" w:rsidRPr="008C0CD4">
        <w:rPr>
          <w:rFonts w:ascii="Arial" w:hAnsi="Arial" w:cs="Arial"/>
          <w:color w:val="000000"/>
          <w:sz w:val="20"/>
          <w:szCs w:val="20"/>
        </w:rPr>
        <w:t>gelijk is en de spreekwoordelijke deur écht altijd open staat. In een tijd</w:t>
      </w:r>
      <w:r w:rsidR="008C0CD4">
        <w:rPr>
          <w:rFonts w:ascii="Arial" w:hAnsi="Arial" w:cs="Arial"/>
          <w:color w:val="000000"/>
          <w:sz w:val="20"/>
          <w:szCs w:val="20"/>
        </w:rPr>
        <w:t xml:space="preserve"> </w:t>
      </w:r>
      <w:r w:rsidR="008C0CD4" w:rsidRPr="008C0CD4">
        <w:rPr>
          <w:rFonts w:ascii="Arial" w:hAnsi="Arial" w:cs="Arial"/>
          <w:color w:val="000000"/>
          <w:sz w:val="20"/>
          <w:szCs w:val="20"/>
        </w:rPr>
        <w:t>waarin angstculturen en burn-outs aan de orde van de dag zijn,</w:t>
      </w:r>
      <w:r w:rsidR="008C0CD4">
        <w:rPr>
          <w:rFonts w:ascii="Arial" w:hAnsi="Arial" w:cs="Arial"/>
          <w:color w:val="000000"/>
          <w:sz w:val="20"/>
          <w:szCs w:val="20"/>
        </w:rPr>
        <w:t xml:space="preserve"> </w:t>
      </w:r>
      <w:r w:rsidR="008C0CD4" w:rsidRPr="008C0CD4">
        <w:rPr>
          <w:rFonts w:ascii="Arial" w:hAnsi="Arial" w:cs="Arial"/>
          <w:color w:val="000000"/>
          <w:sz w:val="20"/>
          <w:szCs w:val="20"/>
        </w:rPr>
        <w:t>mogen deze organisaties zich dus met recht frontrunners noemen op</w:t>
      </w:r>
      <w:r w:rsidR="008C0CD4">
        <w:rPr>
          <w:rFonts w:ascii="Arial" w:hAnsi="Arial" w:cs="Arial"/>
          <w:color w:val="000000"/>
          <w:sz w:val="20"/>
          <w:szCs w:val="20"/>
        </w:rPr>
        <w:t xml:space="preserve"> </w:t>
      </w:r>
      <w:r w:rsidR="008C0CD4" w:rsidRPr="008C0CD4">
        <w:rPr>
          <w:rFonts w:ascii="Arial" w:hAnsi="Arial" w:cs="Arial"/>
          <w:color w:val="000000"/>
          <w:sz w:val="20"/>
          <w:szCs w:val="20"/>
        </w:rPr>
        <w:t>het gebied van goed werkgeverschap.</w:t>
      </w:r>
      <w:r w:rsidR="008C0CD4">
        <w:rPr>
          <w:rFonts w:ascii="Arial" w:hAnsi="Arial" w:cs="Arial"/>
          <w:color w:val="000000"/>
          <w:sz w:val="20"/>
          <w:szCs w:val="20"/>
        </w:rPr>
        <w:t>”</w:t>
      </w:r>
    </w:p>
    <w:p w14:paraId="055B3B3D" w14:textId="77777777" w:rsidR="008C0CD4" w:rsidRDefault="008C0CD4" w:rsidP="004F12B5">
      <w:pPr>
        <w:autoSpaceDE w:val="0"/>
        <w:autoSpaceDN w:val="0"/>
        <w:adjustRightInd w:val="0"/>
        <w:spacing w:line="360" w:lineRule="auto"/>
        <w:rPr>
          <w:rFonts w:ascii="Arial" w:hAnsi="Arial" w:cs="Arial"/>
          <w:color w:val="000000"/>
          <w:sz w:val="20"/>
          <w:szCs w:val="20"/>
        </w:rPr>
      </w:pPr>
    </w:p>
    <w:p w14:paraId="7E96C8FE" w14:textId="3794084C" w:rsidR="00E41651" w:rsidRPr="00572834" w:rsidRDefault="00E41651" w:rsidP="006862A9">
      <w:pPr>
        <w:autoSpaceDE w:val="0"/>
        <w:autoSpaceDN w:val="0"/>
        <w:adjustRightInd w:val="0"/>
        <w:spacing w:line="360" w:lineRule="auto"/>
        <w:rPr>
          <w:rFonts w:ascii="Arial" w:hAnsi="Arial" w:cs="Arial"/>
          <w:b/>
          <w:bCs/>
          <w:color w:val="000000"/>
          <w:sz w:val="20"/>
          <w:szCs w:val="20"/>
        </w:rPr>
      </w:pPr>
      <w:r w:rsidRPr="00572834">
        <w:rPr>
          <w:rFonts w:ascii="Arial" w:hAnsi="Arial" w:cs="Arial"/>
          <w:b/>
          <w:bCs/>
          <w:color w:val="000000"/>
          <w:sz w:val="20"/>
          <w:szCs w:val="20"/>
        </w:rPr>
        <w:t>100% gebaseerd op feedback van medewerkers</w:t>
      </w:r>
    </w:p>
    <w:p w14:paraId="3A564444" w14:textId="1C706A0D" w:rsidR="006942FC" w:rsidRDefault="00E41651" w:rsidP="006862A9">
      <w:pPr>
        <w:autoSpaceDE w:val="0"/>
        <w:autoSpaceDN w:val="0"/>
        <w:adjustRightInd w:val="0"/>
        <w:spacing w:line="360" w:lineRule="auto"/>
        <w:rPr>
          <w:rFonts w:ascii="Arial" w:hAnsi="Arial" w:cs="Arial"/>
          <w:color w:val="000000"/>
          <w:sz w:val="20"/>
          <w:szCs w:val="20"/>
        </w:rPr>
      </w:pPr>
      <w:r w:rsidRPr="00572834">
        <w:rPr>
          <w:rFonts w:ascii="Arial" w:hAnsi="Arial" w:cs="Arial"/>
          <w:color w:val="000000"/>
          <w:sz w:val="20"/>
          <w:szCs w:val="20"/>
        </w:rPr>
        <w:t>De lijst</w:t>
      </w:r>
      <w:r w:rsidR="000C02E5" w:rsidRPr="00572834">
        <w:rPr>
          <w:rFonts w:ascii="Arial" w:hAnsi="Arial" w:cs="Arial"/>
          <w:color w:val="000000"/>
          <w:sz w:val="20"/>
          <w:szCs w:val="20"/>
        </w:rPr>
        <w:t xml:space="preserve"> van </w:t>
      </w:r>
      <w:r w:rsidR="0032351B" w:rsidRPr="00572834">
        <w:rPr>
          <w:rFonts w:ascii="Arial" w:hAnsi="Arial" w:cs="Arial"/>
          <w:color w:val="000000"/>
          <w:sz w:val="20"/>
          <w:szCs w:val="20"/>
        </w:rPr>
        <w:t>B</w:t>
      </w:r>
      <w:r w:rsidR="000C02E5" w:rsidRPr="00572834">
        <w:rPr>
          <w:rFonts w:ascii="Arial" w:hAnsi="Arial" w:cs="Arial"/>
          <w:color w:val="000000"/>
          <w:sz w:val="20"/>
          <w:szCs w:val="20"/>
        </w:rPr>
        <w:t xml:space="preserve">est Workplaces </w:t>
      </w:r>
      <w:r w:rsidR="0032351B" w:rsidRPr="00572834">
        <w:rPr>
          <w:rFonts w:ascii="Arial" w:hAnsi="Arial" w:cs="Arial"/>
          <w:color w:val="000000"/>
          <w:sz w:val="20"/>
          <w:szCs w:val="20"/>
        </w:rPr>
        <w:t>2024</w:t>
      </w:r>
      <w:r w:rsidRPr="00572834">
        <w:rPr>
          <w:rFonts w:ascii="Arial" w:hAnsi="Arial" w:cs="Arial"/>
          <w:color w:val="000000"/>
          <w:sz w:val="20"/>
          <w:szCs w:val="20"/>
        </w:rPr>
        <w:t xml:space="preserve"> is gebaseerd op de Trust Index</w:t>
      </w:r>
      <w:r w:rsidR="00394CC1" w:rsidRPr="00572834">
        <w:rPr>
          <w:rFonts w:ascii="Arial" w:hAnsi="Arial" w:cs="Arial"/>
          <w:color w:val="000000"/>
          <w:sz w:val="20"/>
          <w:szCs w:val="20"/>
        </w:rPr>
        <w:t>™</w:t>
      </w:r>
      <w:r w:rsidRPr="00572834">
        <w:rPr>
          <w:rFonts w:ascii="Arial" w:hAnsi="Arial" w:cs="Arial"/>
          <w:color w:val="000000"/>
          <w:sz w:val="20"/>
          <w:szCs w:val="20"/>
        </w:rPr>
        <w:t xml:space="preserve">, het </w:t>
      </w:r>
      <w:hyperlink r:id="rId8" w:history="1">
        <w:r w:rsidRPr="00572834">
          <w:rPr>
            <w:rStyle w:val="Hyperlink"/>
            <w:rFonts w:ascii="Arial" w:hAnsi="Arial" w:cs="Arial"/>
            <w:sz w:val="20"/>
            <w:szCs w:val="20"/>
          </w:rPr>
          <w:t>medewerkersonderzoek</w:t>
        </w:r>
      </w:hyperlink>
      <w:r w:rsidRPr="00572834">
        <w:rPr>
          <w:rFonts w:ascii="Arial" w:hAnsi="Arial" w:cs="Arial"/>
          <w:color w:val="000000"/>
          <w:sz w:val="20"/>
          <w:szCs w:val="20"/>
        </w:rPr>
        <w:t xml:space="preserve"> van </w:t>
      </w:r>
      <w:r w:rsidR="00CF5ECB" w:rsidRPr="00572834">
        <w:rPr>
          <w:rFonts w:ascii="Arial" w:hAnsi="Arial" w:cs="Arial"/>
          <w:color w:val="000000"/>
          <w:sz w:val="20"/>
          <w:szCs w:val="20"/>
        </w:rPr>
        <w:t xml:space="preserve">Great Place To Work. </w:t>
      </w:r>
      <w:r w:rsidR="00F52CA8" w:rsidRPr="00572834">
        <w:rPr>
          <w:rFonts w:ascii="Arial" w:hAnsi="Arial" w:cs="Arial"/>
          <w:color w:val="000000"/>
          <w:sz w:val="20"/>
          <w:szCs w:val="20"/>
        </w:rPr>
        <w:t xml:space="preserve">Dit onderzoek vertelt organisaties hoe ze volgens hun eigen medewerkers scoren op vertrouwen. Bij een score van 70% </w:t>
      </w:r>
      <w:r w:rsidR="009B5A3F" w:rsidRPr="00572834">
        <w:rPr>
          <w:rFonts w:ascii="Arial" w:hAnsi="Arial" w:cs="Arial"/>
          <w:color w:val="000000"/>
          <w:sz w:val="20"/>
          <w:szCs w:val="20"/>
        </w:rPr>
        <w:t xml:space="preserve">of hoger </w:t>
      </w:r>
      <w:r w:rsidR="00F52CA8" w:rsidRPr="00572834">
        <w:rPr>
          <w:rFonts w:ascii="Arial" w:hAnsi="Arial" w:cs="Arial"/>
          <w:color w:val="000000"/>
          <w:sz w:val="20"/>
          <w:szCs w:val="20"/>
        </w:rPr>
        <w:t>mag een organisatie zich Great Place To Work-Certified</w:t>
      </w:r>
      <w:r w:rsidR="0089357D" w:rsidRPr="00572834">
        <w:rPr>
          <w:rFonts w:ascii="Arial" w:hAnsi="Arial" w:cs="Arial"/>
          <w:color w:val="000000"/>
          <w:sz w:val="20"/>
          <w:szCs w:val="20"/>
        </w:rPr>
        <w:t>™</w:t>
      </w:r>
      <w:r w:rsidR="00F52CA8" w:rsidRPr="00572834">
        <w:rPr>
          <w:rFonts w:ascii="Arial" w:hAnsi="Arial" w:cs="Arial"/>
          <w:color w:val="000000"/>
          <w:sz w:val="20"/>
          <w:szCs w:val="20"/>
        </w:rPr>
        <w:t xml:space="preserve"> noemen</w:t>
      </w:r>
      <w:r w:rsidR="00747BE1" w:rsidRPr="00572834">
        <w:rPr>
          <w:rFonts w:ascii="Arial" w:hAnsi="Arial" w:cs="Arial"/>
          <w:color w:val="000000"/>
          <w:sz w:val="20"/>
          <w:szCs w:val="20"/>
        </w:rPr>
        <w:t xml:space="preserve">. Dit certificaat is 100% gebaseerd op feedback van medewerkers en dus niet te koop. </w:t>
      </w:r>
    </w:p>
    <w:p w14:paraId="621D2EEB" w14:textId="77777777" w:rsidR="005B4245" w:rsidRDefault="005B4245" w:rsidP="006862A9">
      <w:pPr>
        <w:autoSpaceDE w:val="0"/>
        <w:autoSpaceDN w:val="0"/>
        <w:adjustRightInd w:val="0"/>
        <w:spacing w:line="360" w:lineRule="auto"/>
        <w:rPr>
          <w:rFonts w:ascii="Arial" w:hAnsi="Arial" w:cs="Arial"/>
          <w:color w:val="000000"/>
          <w:sz w:val="20"/>
          <w:szCs w:val="20"/>
        </w:rPr>
      </w:pPr>
    </w:p>
    <w:p w14:paraId="6454A27F" w14:textId="77777777" w:rsidR="002413B9" w:rsidRDefault="000C02E5" w:rsidP="005B4245">
      <w:pPr>
        <w:autoSpaceDE w:val="0"/>
        <w:autoSpaceDN w:val="0"/>
        <w:adjustRightInd w:val="0"/>
        <w:spacing w:line="360" w:lineRule="auto"/>
        <w:rPr>
          <w:rFonts w:ascii="Arial" w:hAnsi="Arial" w:cs="Arial"/>
          <w:color w:val="000000"/>
          <w:sz w:val="20"/>
          <w:szCs w:val="20"/>
        </w:rPr>
      </w:pPr>
      <w:r w:rsidRPr="00572834">
        <w:rPr>
          <w:rFonts w:ascii="Arial" w:hAnsi="Arial" w:cs="Arial"/>
          <w:color w:val="000000"/>
          <w:sz w:val="20"/>
          <w:szCs w:val="20"/>
        </w:rPr>
        <w:lastRenderedPageBreak/>
        <w:t>Gecertificeerde organisaties maakten kans op een plek op de lijst</w:t>
      </w:r>
      <w:r w:rsidR="0067088C" w:rsidRPr="00572834">
        <w:rPr>
          <w:rFonts w:ascii="Arial" w:hAnsi="Arial" w:cs="Arial"/>
          <w:color w:val="000000"/>
          <w:sz w:val="20"/>
          <w:szCs w:val="20"/>
        </w:rPr>
        <w:t xml:space="preserve"> van Best Workplaces </w:t>
      </w:r>
      <w:r w:rsidR="000F2CC5">
        <w:rPr>
          <w:rFonts w:ascii="Arial" w:hAnsi="Arial" w:cs="Arial"/>
          <w:color w:val="000000"/>
          <w:sz w:val="20"/>
          <w:szCs w:val="20"/>
        </w:rPr>
        <w:t>2024</w:t>
      </w:r>
      <w:r w:rsidRPr="00572834">
        <w:rPr>
          <w:rFonts w:ascii="Arial" w:hAnsi="Arial" w:cs="Arial"/>
          <w:color w:val="000000"/>
          <w:sz w:val="20"/>
          <w:szCs w:val="20"/>
        </w:rPr>
        <w:t xml:space="preserve">. </w:t>
      </w:r>
      <w:r w:rsidR="0075691A" w:rsidRPr="00572834">
        <w:rPr>
          <w:rFonts w:ascii="Arial" w:hAnsi="Arial" w:cs="Arial"/>
          <w:color w:val="000000"/>
          <w:sz w:val="20"/>
          <w:szCs w:val="20"/>
        </w:rPr>
        <w:t xml:space="preserve">De winnaars claimen dus niet over zichzelf dat ze een goede werkgever zijn, maar hebben </w:t>
      </w:r>
      <w:r w:rsidR="000F2CC5">
        <w:rPr>
          <w:rFonts w:ascii="Arial" w:hAnsi="Arial" w:cs="Arial"/>
          <w:color w:val="000000"/>
          <w:sz w:val="20"/>
          <w:szCs w:val="20"/>
        </w:rPr>
        <w:t>de</w:t>
      </w:r>
      <w:r w:rsidR="0075691A" w:rsidRPr="00572834">
        <w:rPr>
          <w:rFonts w:ascii="Arial" w:hAnsi="Arial" w:cs="Arial"/>
          <w:color w:val="000000"/>
          <w:sz w:val="20"/>
          <w:szCs w:val="20"/>
        </w:rPr>
        <w:t xml:space="preserve"> titel </w:t>
      </w:r>
      <w:r w:rsidR="000F2CC5">
        <w:rPr>
          <w:rFonts w:ascii="Arial" w:hAnsi="Arial" w:cs="Arial"/>
          <w:color w:val="000000"/>
          <w:sz w:val="20"/>
          <w:szCs w:val="20"/>
        </w:rPr>
        <w:t xml:space="preserve">Best Workplace </w:t>
      </w:r>
      <w:r w:rsidR="0075691A" w:rsidRPr="00572834">
        <w:rPr>
          <w:rFonts w:ascii="Arial" w:hAnsi="Arial" w:cs="Arial"/>
          <w:color w:val="000000"/>
          <w:sz w:val="20"/>
          <w:szCs w:val="20"/>
        </w:rPr>
        <w:t xml:space="preserve">verdiend volgens hun eigen medewerkers. </w:t>
      </w:r>
    </w:p>
    <w:p w14:paraId="563F1DAF" w14:textId="77777777" w:rsidR="002413B9" w:rsidRDefault="002413B9" w:rsidP="005B4245">
      <w:pPr>
        <w:autoSpaceDE w:val="0"/>
        <w:autoSpaceDN w:val="0"/>
        <w:adjustRightInd w:val="0"/>
        <w:spacing w:line="360" w:lineRule="auto"/>
        <w:rPr>
          <w:rFonts w:ascii="Arial" w:hAnsi="Arial" w:cs="Arial"/>
          <w:color w:val="000000"/>
          <w:sz w:val="20"/>
          <w:szCs w:val="20"/>
        </w:rPr>
      </w:pPr>
    </w:p>
    <w:p w14:paraId="68D2D824" w14:textId="7C19D78D" w:rsidR="005B4245" w:rsidRPr="00572834" w:rsidRDefault="005B4245" w:rsidP="005B4245">
      <w:pPr>
        <w:autoSpaceDE w:val="0"/>
        <w:autoSpaceDN w:val="0"/>
        <w:adjustRightInd w:val="0"/>
        <w:spacing w:line="360" w:lineRule="auto"/>
        <w:rPr>
          <w:rFonts w:ascii="Arial" w:hAnsi="Arial" w:cs="Arial"/>
          <w:color w:val="000000"/>
          <w:sz w:val="20"/>
          <w:szCs w:val="20"/>
        </w:rPr>
      </w:pPr>
      <w:r w:rsidRPr="005B4245">
        <w:rPr>
          <w:rFonts w:ascii="Arial" w:hAnsi="Arial" w:cs="Arial"/>
          <w:color w:val="000000"/>
          <w:sz w:val="20"/>
          <w:szCs w:val="20"/>
        </w:rPr>
        <w:t xml:space="preserve">De ranking wordt bepaald aan de hand van de Great Place To Work For All-formule. Voor organisaties die in de categorie Large vallen, telt ook de Culture Audit mee. </w:t>
      </w:r>
      <w:r w:rsidR="002413B9">
        <w:rPr>
          <w:rFonts w:ascii="Arial" w:hAnsi="Arial" w:cs="Arial"/>
          <w:color w:val="000000"/>
          <w:sz w:val="20"/>
          <w:szCs w:val="20"/>
        </w:rPr>
        <w:t xml:space="preserve">Op basis van dit strategische document beoordeelt Great Place To Work de cultuur van een organisatie. </w:t>
      </w:r>
      <w:r w:rsidRPr="005B4245">
        <w:rPr>
          <w:rFonts w:ascii="Arial" w:hAnsi="Arial" w:cs="Arial"/>
          <w:color w:val="000000"/>
          <w:sz w:val="20"/>
          <w:szCs w:val="20"/>
        </w:rPr>
        <w:t xml:space="preserve"> </w:t>
      </w:r>
    </w:p>
    <w:p w14:paraId="4D8D66FA" w14:textId="7BBAC407" w:rsidR="000C02E5" w:rsidRPr="00572834" w:rsidRDefault="000C02E5" w:rsidP="006862A9">
      <w:pPr>
        <w:autoSpaceDE w:val="0"/>
        <w:autoSpaceDN w:val="0"/>
        <w:adjustRightInd w:val="0"/>
        <w:spacing w:line="360" w:lineRule="auto"/>
        <w:rPr>
          <w:rFonts w:ascii="Arial" w:hAnsi="Arial" w:cs="Arial"/>
          <w:color w:val="000000"/>
          <w:sz w:val="20"/>
          <w:szCs w:val="20"/>
        </w:rPr>
      </w:pPr>
    </w:p>
    <w:p w14:paraId="49260A9F" w14:textId="69A6CA30" w:rsidR="00277702" w:rsidRPr="00572834" w:rsidRDefault="00277702" w:rsidP="004F12B5">
      <w:pPr>
        <w:autoSpaceDE w:val="0"/>
        <w:autoSpaceDN w:val="0"/>
        <w:adjustRightInd w:val="0"/>
        <w:spacing w:line="360" w:lineRule="auto"/>
        <w:rPr>
          <w:rFonts w:ascii="Arial" w:hAnsi="Arial" w:cs="Arial"/>
          <w:b/>
          <w:bCs/>
          <w:color w:val="000000"/>
          <w:sz w:val="20"/>
          <w:szCs w:val="20"/>
        </w:rPr>
      </w:pPr>
      <w:r w:rsidRPr="00572834">
        <w:rPr>
          <w:rFonts w:ascii="Arial" w:hAnsi="Arial" w:cs="Arial"/>
          <w:b/>
          <w:bCs/>
          <w:color w:val="000000"/>
          <w:sz w:val="20"/>
          <w:szCs w:val="20"/>
        </w:rPr>
        <w:t xml:space="preserve">Over </w:t>
      </w:r>
      <w:r w:rsidRPr="00572834">
        <w:rPr>
          <w:rFonts w:ascii="Arial" w:hAnsi="Arial" w:cs="Arial"/>
          <w:b/>
          <w:bCs/>
          <w:color w:val="000000"/>
          <w:sz w:val="20"/>
          <w:szCs w:val="20"/>
          <w:highlight w:val="yellow"/>
        </w:rPr>
        <w:t>[jouw organisatie]</w:t>
      </w:r>
    </w:p>
    <w:p w14:paraId="06AC713A" w14:textId="066F4246" w:rsidR="00A07463" w:rsidRPr="00572834" w:rsidRDefault="00277702" w:rsidP="004F12B5">
      <w:pPr>
        <w:autoSpaceDE w:val="0"/>
        <w:autoSpaceDN w:val="0"/>
        <w:adjustRightInd w:val="0"/>
        <w:spacing w:line="360" w:lineRule="auto"/>
        <w:rPr>
          <w:rFonts w:ascii="Arial" w:hAnsi="Arial" w:cs="Arial"/>
          <w:color w:val="000000"/>
          <w:sz w:val="20"/>
          <w:szCs w:val="20"/>
        </w:rPr>
      </w:pPr>
      <w:r w:rsidRPr="00572834">
        <w:rPr>
          <w:rFonts w:ascii="Arial" w:hAnsi="Arial" w:cs="Arial"/>
          <w:color w:val="000000"/>
          <w:sz w:val="20"/>
          <w:szCs w:val="20"/>
          <w:highlight w:val="yellow"/>
        </w:rPr>
        <w:t>[Vertel iets over jouw organisatie en wat jouw organisatie een Best Workplace maakt]</w:t>
      </w:r>
    </w:p>
    <w:p w14:paraId="730839DC" w14:textId="77777777" w:rsidR="00277702" w:rsidRPr="00572834" w:rsidRDefault="00277702" w:rsidP="004F12B5">
      <w:pPr>
        <w:autoSpaceDE w:val="0"/>
        <w:autoSpaceDN w:val="0"/>
        <w:adjustRightInd w:val="0"/>
        <w:spacing w:line="360" w:lineRule="auto"/>
        <w:rPr>
          <w:rFonts w:ascii="Arial" w:hAnsi="Arial" w:cs="Arial"/>
          <w:color w:val="000000"/>
          <w:sz w:val="20"/>
          <w:szCs w:val="20"/>
        </w:rPr>
      </w:pPr>
    </w:p>
    <w:p w14:paraId="5F777543" w14:textId="62CFD488" w:rsidR="00A07463" w:rsidRPr="00572834" w:rsidRDefault="00A07463" w:rsidP="004F12B5">
      <w:pPr>
        <w:autoSpaceDE w:val="0"/>
        <w:autoSpaceDN w:val="0"/>
        <w:adjustRightInd w:val="0"/>
        <w:spacing w:line="360" w:lineRule="auto"/>
        <w:rPr>
          <w:rFonts w:ascii="Arial" w:hAnsi="Arial" w:cs="Arial"/>
          <w:color w:val="000000"/>
          <w:sz w:val="20"/>
          <w:szCs w:val="20"/>
          <w:highlight w:val="yellow"/>
        </w:rPr>
      </w:pPr>
      <w:r w:rsidRPr="00572834">
        <w:rPr>
          <w:rFonts w:ascii="Arial" w:hAnsi="Arial" w:cs="Arial"/>
          <w:color w:val="000000"/>
          <w:sz w:val="20"/>
          <w:szCs w:val="20"/>
          <w:highlight w:val="yellow"/>
        </w:rPr>
        <w:t>[Quote van de directeur</w:t>
      </w:r>
      <w:r w:rsidR="00277702" w:rsidRPr="00572834">
        <w:rPr>
          <w:rFonts w:ascii="Arial" w:hAnsi="Arial" w:cs="Arial"/>
          <w:color w:val="000000"/>
          <w:sz w:val="20"/>
          <w:szCs w:val="20"/>
          <w:highlight w:val="yellow"/>
        </w:rPr>
        <w:t>, een leidinggevende</w:t>
      </w:r>
      <w:r w:rsidRPr="00572834">
        <w:rPr>
          <w:rFonts w:ascii="Arial" w:hAnsi="Arial" w:cs="Arial"/>
          <w:color w:val="000000"/>
          <w:sz w:val="20"/>
          <w:szCs w:val="20"/>
          <w:highlight w:val="yellow"/>
        </w:rPr>
        <w:t xml:space="preserve"> of </w:t>
      </w:r>
      <w:r w:rsidR="00277702" w:rsidRPr="00572834">
        <w:rPr>
          <w:rFonts w:ascii="Arial" w:hAnsi="Arial" w:cs="Arial"/>
          <w:color w:val="000000"/>
          <w:sz w:val="20"/>
          <w:szCs w:val="20"/>
          <w:highlight w:val="yellow"/>
        </w:rPr>
        <w:t xml:space="preserve">een </w:t>
      </w:r>
      <w:r w:rsidRPr="00572834">
        <w:rPr>
          <w:rFonts w:ascii="Arial" w:hAnsi="Arial" w:cs="Arial"/>
          <w:color w:val="000000"/>
          <w:sz w:val="20"/>
          <w:szCs w:val="20"/>
          <w:highlight w:val="yellow"/>
        </w:rPr>
        <w:t>medewerker van jouw</w:t>
      </w:r>
      <w:r w:rsidR="00102BFE" w:rsidRPr="00572834">
        <w:rPr>
          <w:rFonts w:ascii="Arial" w:hAnsi="Arial" w:cs="Arial"/>
          <w:color w:val="000000"/>
          <w:sz w:val="20"/>
          <w:szCs w:val="20"/>
          <w:highlight w:val="yellow"/>
        </w:rPr>
        <w:t xml:space="preserve"> organisatie]</w:t>
      </w:r>
    </w:p>
    <w:p w14:paraId="6EC32C52" w14:textId="77777777" w:rsidR="006942FC" w:rsidRPr="00572834" w:rsidRDefault="006942FC" w:rsidP="004F12B5">
      <w:pPr>
        <w:autoSpaceDE w:val="0"/>
        <w:autoSpaceDN w:val="0"/>
        <w:adjustRightInd w:val="0"/>
        <w:spacing w:line="360" w:lineRule="auto"/>
        <w:rPr>
          <w:rFonts w:ascii="Arial" w:hAnsi="Arial" w:cs="Arial"/>
          <w:color w:val="000000"/>
          <w:sz w:val="20"/>
          <w:szCs w:val="20"/>
          <w:highlight w:val="yellow"/>
        </w:rPr>
      </w:pPr>
    </w:p>
    <w:p w14:paraId="13B8F811" w14:textId="4818DD01" w:rsidR="006942FC" w:rsidRPr="00F42080" w:rsidRDefault="006942FC" w:rsidP="004F12B5">
      <w:pPr>
        <w:autoSpaceDE w:val="0"/>
        <w:autoSpaceDN w:val="0"/>
        <w:adjustRightInd w:val="0"/>
        <w:spacing w:line="360" w:lineRule="auto"/>
        <w:rPr>
          <w:rFonts w:ascii="Arial" w:hAnsi="Arial" w:cs="Arial"/>
          <w:b/>
          <w:bCs/>
          <w:color w:val="000000"/>
          <w:sz w:val="18"/>
          <w:szCs w:val="18"/>
        </w:rPr>
      </w:pPr>
      <w:r w:rsidRPr="00F42080">
        <w:rPr>
          <w:rFonts w:ascii="Arial" w:hAnsi="Arial" w:cs="Arial"/>
          <w:b/>
          <w:bCs/>
          <w:color w:val="000000"/>
          <w:sz w:val="18"/>
          <w:szCs w:val="18"/>
        </w:rPr>
        <w:t>Noot voor de redactie</w:t>
      </w:r>
    </w:p>
    <w:p w14:paraId="35E6A84A" w14:textId="641E206C" w:rsidR="006942FC" w:rsidRPr="00F42080" w:rsidRDefault="006942FC" w:rsidP="004F12B5">
      <w:pPr>
        <w:autoSpaceDE w:val="0"/>
        <w:autoSpaceDN w:val="0"/>
        <w:adjustRightInd w:val="0"/>
        <w:spacing w:line="360" w:lineRule="auto"/>
        <w:rPr>
          <w:rFonts w:ascii="Arial" w:hAnsi="Arial" w:cs="Arial"/>
          <w:color w:val="000000"/>
          <w:sz w:val="18"/>
          <w:szCs w:val="18"/>
        </w:rPr>
      </w:pPr>
      <w:r w:rsidRPr="00F42080">
        <w:rPr>
          <w:rFonts w:ascii="Arial" w:hAnsi="Arial" w:cs="Arial"/>
          <w:color w:val="000000"/>
          <w:sz w:val="18"/>
          <w:szCs w:val="18"/>
        </w:rPr>
        <w:t>Voor meer informatie over de Best Workplaces kun je contact opnemen met:</w:t>
      </w:r>
    </w:p>
    <w:p w14:paraId="4FAD8561" w14:textId="26A179B4" w:rsidR="006942FC" w:rsidRPr="00F42080" w:rsidRDefault="007320F4" w:rsidP="004F12B5">
      <w:pPr>
        <w:autoSpaceDE w:val="0"/>
        <w:autoSpaceDN w:val="0"/>
        <w:adjustRightInd w:val="0"/>
        <w:spacing w:line="360" w:lineRule="auto"/>
        <w:rPr>
          <w:rFonts w:ascii="Arial" w:hAnsi="Arial" w:cs="Arial"/>
          <w:color w:val="000000"/>
          <w:sz w:val="18"/>
          <w:szCs w:val="18"/>
        </w:rPr>
      </w:pPr>
      <w:r w:rsidRPr="00F42080">
        <w:rPr>
          <w:rFonts w:ascii="Arial" w:hAnsi="Arial" w:cs="Arial"/>
          <w:color w:val="000000"/>
          <w:sz w:val="18"/>
          <w:szCs w:val="18"/>
        </w:rPr>
        <w:t>Lotte Post</w:t>
      </w:r>
      <w:r w:rsidR="0027599D" w:rsidRPr="00F42080">
        <w:rPr>
          <w:rFonts w:ascii="Arial" w:hAnsi="Arial" w:cs="Arial"/>
          <w:color w:val="000000"/>
          <w:sz w:val="18"/>
          <w:szCs w:val="18"/>
        </w:rPr>
        <w:t xml:space="preserve"> (PR &amp; Community Manager)</w:t>
      </w:r>
    </w:p>
    <w:p w14:paraId="6DD052DA" w14:textId="7B772AED" w:rsidR="00666EF1" w:rsidRPr="00F42080" w:rsidRDefault="00F35638" w:rsidP="00666EF1">
      <w:pPr>
        <w:autoSpaceDE w:val="0"/>
        <w:autoSpaceDN w:val="0"/>
        <w:adjustRightInd w:val="0"/>
        <w:spacing w:line="360" w:lineRule="auto"/>
        <w:rPr>
          <w:rFonts w:ascii="Arial" w:hAnsi="Arial" w:cs="Arial"/>
          <w:color w:val="000000"/>
          <w:sz w:val="18"/>
          <w:szCs w:val="18"/>
        </w:rPr>
      </w:pPr>
      <w:r w:rsidRPr="00F42080">
        <w:rPr>
          <w:rFonts w:ascii="Arial" w:hAnsi="Arial" w:cs="Arial"/>
          <w:color w:val="000000"/>
          <w:sz w:val="18"/>
          <w:szCs w:val="18"/>
        </w:rPr>
        <w:t xml:space="preserve">+316 </w:t>
      </w:r>
      <w:r w:rsidR="000D0B9B" w:rsidRPr="00F42080">
        <w:rPr>
          <w:rFonts w:ascii="Arial" w:hAnsi="Arial" w:cs="Arial"/>
          <w:color w:val="000000"/>
          <w:sz w:val="18"/>
          <w:szCs w:val="18"/>
        </w:rPr>
        <w:t>25 64 17 62</w:t>
      </w:r>
    </w:p>
    <w:p w14:paraId="260A4458" w14:textId="059518EA" w:rsidR="00F35638" w:rsidRPr="00F42080" w:rsidRDefault="00000000" w:rsidP="00666EF1">
      <w:pPr>
        <w:autoSpaceDE w:val="0"/>
        <w:autoSpaceDN w:val="0"/>
        <w:adjustRightInd w:val="0"/>
        <w:spacing w:line="360" w:lineRule="auto"/>
        <w:rPr>
          <w:rFonts w:ascii="Arial" w:hAnsi="Arial" w:cs="Arial"/>
          <w:color w:val="000000"/>
          <w:sz w:val="18"/>
          <w:szCs w:val="18"/>
        </w:rPr>
      </w:pPr>
      <w:hyperlink r:id="rId9" w:history="1">
        <w:r w:rsidR="00F35638" w:rsidRPr="00F42080">
          <w:rPr>
            <w:rStyle w:val="Hyperlink"/>
            <w:rFonts w:ascii="Arial" w:hAnsi="Arial" w:cs="Arial"/>
            <w:sz w:val="18"/>
            <w:szCs w:val="18"/>
          </w:rPr>
          <w:t>lotte.post@greatplacetowork.com</w:t>
        </w:r>
      </w:hyperlink>
      <w:r w:rsidR="00F35638" w:rsidRPr="00F42080">
        <w:rPr>
          <w:rFonts w:ascii="Arial" w:hAnsi="Arial" w:cs="Arial"/>
          <w:color w:val="000000"/>
          <w:sz w:val="18"/>
          <w:szCs w:val="18"/>
        </w:rPr>
        <w:t xml:space="preserve"> </w:t>
      </w:r>
    </w:p>
    <w:p w14:paraId="22F779AA" w14:textId="77777777" w:rsidR="006C075F" w:rsidRPr="00F42080" w:rsidRDefault="006C075F" w:rsidP="00666EF1">
      <w:pPr>
        <w:autoSpaceDE w:val="0"/>
        <w:autoSpaceDN w:val="0"/>
        <w:adjustRightInd w:val="0"/>
        <w:spacing w:line="360" w:lineRule="auto"/>
        <w:rPr>
          <w:rFonts w:ascii="Arial" w:hAnsi="Arial" w:cs="Arial"/>
          <w:b/>
          <w:bCs/>
          <w:color w:val="000000"/>
          <w:sz w:val="18"/>
          <w:szCs w:val="18"/>
        </w:rPr>
      </w:pPr>
    </w:p>
    <w:p w14:paraId="46835C9A" w14:textId="69600046" w:rsidR="00666EF1" w:rsidRPr="00F42080" w:rsidRDefault="00666EF1" w:rsidP="00666EF1">
      <w:pPr>
        <w:autoSpaceDE w:val="0"/>
        <w:autoSpaceDN w:val="0"/>
        <w:adjustRightInd w:val="0"/>
        <w:spacing w:line="360" w:lineRule="auto"/>
        <w:rPr>
          <w:rFonts w:ascii="Arial" w:hAnsi="Arial" w:cs="Arial"/>
          <w:b/>
          <w:bCs/>
          <w:color w:val="000000"/>
          <w:sz w:val="18"/>
          <w:szCs w:val="18"/>
        </w:rPr>
      </w:pPr>
      <w:r w:rsidRPr="00F42080">
        <w:rPr>
          <w:rFonts w:ascii="Arial" w:hAnsi="Arial" w:cs="Arial"/>
          <w:b/>
          <w:bCs/>
          <w:color w:val="000000"/>
          <w:sz w:val="18"/>
          <w:szCs w:val="18"/>
        </w:rPr>
        <w:t>Over Great Place To Work</w:t>
      </w:r>
    </w:p>
    <w:p w14:paraId="3884566A" w14:textId="5A2A70BA" w:rsidR="00666EF1" w:rsidRPr="00F42080" w:rsidRDefault="00000000" w:rsidP="00666EF1">
      <w:pPr>
        <w:autoSpaceDE w:val="0"/>
        <w:autoSpaceDN w:val="0"/>
        <w:adjustRightInd w:val="0"/>
        <w:spacing w:line="360" w:lineRule="auto"/>
        <w:rPr>
          <w:rFonts w:ascii="Arial" w:hAnsi="Arial" w:cs="Arial"/>
          <w:color w:val="000000"/>
          <w:sz w:val="18"/>
          <w:szCs w:val="18"/>
        </w:rPr>
      </w:pPr>
      <w:hyperlink r:id="rId10" w:history="1">
        <w:r w:rsidR="00666EF1" w:rsidRPr="00F42080">
          <w:rPr>
            <w:rStyle w:val="Hyperlink"/>
            <w:rFonts w:ascii="Arial" w:hAnsi="Arial" w:cs="Arial"/>
            <w:sz w:val="18"/>
            <w:szCs w:val="18"/>
          </w:rPr>
          <w:t>Great Place To Work</w:t>
        </w:r>
      </w:hyperlink>
      <w:r w:rsidR="00666EF1" w:rsidRPr="00F42080">
        <w:rPr>
          <w:rFonts w:ascii="Arial" w:hAnsi="Arial" w:cs="Arial"/>
          <w:color w:val="000000"/>
          <w:sz w:val="18"/>
          <w:szCs w:val="18"/>
        </w:rPr>
        <w:t xml:space="preserve"> is een onderzoeks- en adviesbureau en dé autoriteit op het gebied van organisatiecultuur. De missie? Iedereen verdient een geweldige werkplek. Daarom helpt Great Place To Work organisaties bij het bouwen van een cultuur waarin vertrouwen centraal staat. Al meer dan 30 jaar weten we dat vertrouwen het geheim is van succesvolle organisaties. Werkgevers die investeren in vertrouwen maken meer omzet, trekken makkelijker talent aan en weten medewerkers aan zich te binden. Goed werkgeverschap gaat dus niet over feestjes, een barista of pingpongtafels. Het gaat om een cultuur van vertrouwen. </w:t>
      </w:r>
    </w:p>
    <w:p w14:paraId="47F3EB83" w14:textId="77777777" w:rsidR="00666EF1" w:rsidRPr="00F42080" w:rsidRDefault="00666EF1" w:rsidP="00666EF1">
      <w:pPr>
        <w:autoSpaceDE w:val="0"/>
        <w:autoSpaceDN w:val="0"/>
        <w:adjustRightInd w:val="0"/>
        <w:spacing w:line="360" w:lineRule="auto"/>
        <w:rPr>
          <w:rFonts w:ascii="Arial" w:hAnsi="Arial" w:cs="Arial"/>
          <w:color w:val="000000"/>
          <w:sz w:val="18"/>
          <w:szCs w:val="18"/>
        </w:rPr>
      </w:pPr>
    </w:p>
    <w:p w14:paraId="739ED39C" w14:textId="77777777" w:rsidR="00666EF1" w:rsidRPr="00F42080" w:rsidRDefault="00666EF1" w:rsidP="00666EF1">
      <w:pPr>
        <w:autoSpaceDE w:val="0"/>
        <w:autoSpaceDN w:val="0"/>
        <w:adjustRightInd w:val="0"/>
        <w:spacing w:line="360" w:lineRule="auto"/>
        <w:rPr>
          <w:rFonts w:ascii="Arial" w:hAnsi="Arial" w:cs="Arial"/>
          <w:b/>
          <w:bCs/>
          <w:color w:val="000000"/>
          <w:sz w:val="18"/>
          <w:szCs w:val="18"/>
        </w:rPr>
      </w:pPr>
      <w:r w:rsidRPr="00F42080">
        <w:rPr>
          <w:rFonts w:ascii="Arial" w:hAnsi="Arial" w:cs="Arial"/>
          <w:b/>
          <w:bCs/>
          <w:color w:val="000000"/>
          <w:sz w:val="18"/>
          <w:szCs w:val="18"/>
        </w:rPr>
        <w:t xml:space="preserve">Trust Index™ en certificering  </w:t>
      </w:r>
    </w:p>
    <w:p w14:paraId="4B20CC3B" w14:textId="4BD8B082" w:rsidR="00DD08AD" w:rsidRPr="00F42080" w:rsidRDefault="00666EF1" w:rsidP="004F12B5">
      <w:pPr>
        <w:autoSpaceDE w:val="0"/>
        <w:autoSpaceDN w:val="0"/>
        <w:adjustRightInd w:val="0"/>
        <w:spacing w:line="360" w:lineRule="auto"/>
        <w:rPr>
          <w:rFonts w:ascii="Arial" w:hAnsi="Arial" w:cs="Arial"/>
          <w:color w:val="000000"/>
          <w:sz w:val="18"/>
          <w:szCs w:val="18"/>
        </w:rPr>
      </w:pPr>
      <w:r w:rsidRPr="00F42080">
        <w:rPr>
          <w:rFonts w:ascii="Arial" w:hAnsi="Arial" w:cs="Arial"/>
          <w:color w:val="000000"/>
          <w:sz w:val="18"/>
          <w:szCs w:val="18"/>
        </w:rPr>
        <w:t xml:space="preserve">De Trust Index is het </w:t>
      </w:r>
      <w:hyperlink r:id="rId11">
        <w:r w:rsidRPr="00F42080">
          <w:rPr>
            <w:rStyle w:val="Hyperlink"/>
            <w:rFonts w:ascii="Arial" w:hAnsi="Arial" w:cs="Arial"/>
            <w:sz w:val="18"/>
            <w:szCs w:val="18"/>
          </w:rPr>
          <w:t>medewerkersonderzoek</w:t>
        </w:r>
      </w:hyperlink>
      <w:r w:rsidRPr="00F42080">
        <w:rPr>
          <w:rFonts w:ascii="Arial" w:hAnsi="Arial" w:cs="Arial"/>
          <w:color w:val="000000"/>
          <w:sz w:val="18"/>
          <w:szCs w:val="18"/>
        </w:rPr>
        <w:t xml:space="preserve"> van Great Place To Work. Het vertelt hoe organisaties volgens hun eigen medewerkers scoren op de thema’s vertrouwen, trots en plezier.  Bij een score van 70% of hoger mag een organisatie zich Great Place To Work-Certified noemen. Door middel van certificering erkent Great Place To Work werkgevers die volgens hun eigen medewerkers een cultuur van vertrouwen hebben gecreëerd. Het certificaat is 100% gebaseerd op de mening van medewerkers en dus niet te koop. Jaarlijks doen wereldwijd meer dan 10.000 organisaties mee aan de Trust Index. Van fabriek tot advocatenkantoor: elke organisatie kan meedoen én een great place to work worden.</w:t>
      </w:r>
      <w:r w:rsidR="000B47D2" w:rsidRPr="00F42080">
        <w:rPr>
          <w:rFonts w:ascii="Arial" w:hAnsi="Arial" w:cs="Arial"/>
          <w:color w:val="000000" w:themeColor="text1"/>
          <w:sz w:val="18"/>
          <w:szCs w:val="18"/>
        </w:rPr>
        <w:t xml:space="preserve"> </w:t>
      </w:r>
    </w:p>
    <w:sectPr w:rsidR="00DD08AD" w:rsidRPr="00F42080" w:rsidSect="006E6E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D22"/>
    <w:multiLevelType w:val="hybridMultilevel"/>
    <w:tmpl w:val="23CA655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64F08"/>
    <w:multiLevelType w:val="hybridMultilevel"/>
    <w:tmpl w:val="73FC1E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5446A"/>
    <w:multiLevelType w:val="hybridMultilevel"/>
    <w:tmpl w:val="D99E32F4"/>
    <w:lvl w:ilvl="0" w:tplc="8468FD0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878187">
    <w:abstractNumId w:val="2"/>
  </w:num>
  <w:num w:numId="2" w16cid:durableId="1692948085">
    <w:abstractNumId w:val="0"/>
  </w:num>
  <w:num w:numId="3" w16cid:durableId="122730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3"/>
    <w:rsid w:val="00046669"/>
    <w:rsid w:val="000628C7"/>
    <w:rsid w:val="00067F48"/>
    <w:rsid w:val="000B47D2"/>
    <w:rsid w:val="000C02E5"/>
    <w:rsid w:val="000D0B9B"/>
    <w:rsid w:val="000F2CC5"/>
    <w:rsid w:val="00100816"/>
    <w:rsid w:val="00102BFE"/>
    <w:rsid w:val="00127FE9"/>
    <w:rsid w:val="0018230D"/>
    <w:rsid w:val="001849F6"/>
    <w:rsid w:val="001A6ECC"/>
    <w:rsid w:val="001C02DA"/>
    <w:rsid w:val="001C296D"/>
    <w:rsid w:val="001E61D6"/>
    <w:rsid w:val="001F00EC"/>
    <w:rsid w:val="00201BA4"/>
    <w:rsid w:val="002413B9"/>
    <w:rsid w:val="00246F02"/>
    <w:rsid w:val="00260B24"/>
    <w:rsid w:val="0027320F"/>
    <w:rsid w:val="0027599D"/>
    <w:rsid w:val="00277702"/>
    <w:rsid w:val="002A0DFB"/>
    <w:rsid w:val="002C6964"/>
    <w:rsid w:val="002D7286"/>
    <w:rsid w:val="0032351B"/>
    <w:rsid w:val="00333F74"/>
    <w:rsid w:val="0034238B"/>
    <w:rsid w:val="00346D86"/>
    <w:rsid w:val="00360D12"/>
    <w:rsid w:val="00365152"/>
    <w:rsid w:val="003876CD"/>
    <w:rsid w:val="00394CC1"/>
    <w:rsid w:val="003A302A"/>
    <w:rsid w:val="003B6841"/>
    <w:rsid w:val="00405B7F"/>
    <w:rsid w:val="00434C20"/>
    <w:rsid w:val="00465BF0"/>
    <w:rsid w:val="004755D4"/>
    <w:rsid w:val="00480A88"/>
    <w:rsid w:val="004A361F"/>
    <w:rsid w:val="004A5757"/>
    <w:rsid w:val="004A68AD"/>
    <w:rsid w:val="004B1965"/>
    <w:rsid w:val="004D3A1E"/>
    <w:rsid w:val="004D4856"/>
    <w:rsid w:val="004D680C"/>
    <w:rsid w:val="004F12B5"/>
    <w:rsid w:val="00500163"/>
    <w:rsid w:val="00526FC3"/>
    <w:rsid w:val="00527F7D"/>
    <w:rsid w:val="00555841"/>
    <w:rsid w:val="00571587"/>
    <w:rsid w:val="00572176"/>
    <w:rsid w:val="00572834"/>
    <w:rsid w:val="0058740B"/>
    <w:rsid w:val="005B4245"/>
    <w:rsid w:val="005D20CA"/>
    <w:rsid w:val="00607B3F"/>
    <w:rsid w:val="00657C82"/>
    <w:rsid w:val="0066691B"/>
    <w:rsid w:val="00666EF1"/>
    <w:rsid w:val="0067088C"/>
    <w:rsid w:val="006862A9"/>
    <w:rsid w:val="006942FC"/>
    <w:rsid w:val="00695AE6"/>
    <w:rsid w:val="006A2BED"/>
    <w:rsid w:val="006B2DCE"/>
    <w:rsid w:val="006B6B55"/>
    <w:rsid w:val="006C075F"/>
    <w:rsid w:val="006E48ED"/>
    <w:rsid w:val="006E6EE6"/>
    <w:rsid w:val="006F5E91"/>
    <w:rsid w:val="0070273A"/>
    <w:rsid w:val="007320F4"/>
    <w:rsid w:val="00747BE1"/>
    <w:rsid w:val="0075691A"/>
    <w:rsid w:val="00760629"/>
    <w:rsid w:val="0077266C"/>
    <w:rsid w:val="00773E29"/>
    <w:rsid w:val="00775F05"/>
    <w:rsid w:val="00783265"/>
    <w:rsid w:val="00783CCB"/>
    <w:rsid w:val="007A21B6"/>
    <w:rsid w:val="007B6176"/>
    <w:rsid w:val="007E4C9A"/>
    <w:rsid w:val="00804590"/>
    <w:rsid w:val="008164B4"/>
    <w:rsid w:val="008250B9"/>
    <w:rsid w:val="00825692"/>
    <w:rsid w:val="00844936"/>
    <w:rsid w:val="00855073"/>
    <w:rsid w:val="00857F67"/>
    <w:rsid w:val="00866046"/>
    <w:rsid w:val="008747A5"/>
    <w:rsid w:val="0089357D"/>
    <w:rsid w:val="008A3011"/>
    <w:rsid w:val="008B3DD5"/>
    <w:rsid w:val="008C0CD4"/>
    <w:rsid w:val="008D0F90"/>
    <w:rsid w:val="008D1CC8"/>
    <w:rsid w:val="008D69A3"/>
    <w:rsid w:val="008E35E6"/>
    <w:rsid w:val="008F6D3F"/>
    <w:rsid w:val="0091757F"/>
    <w:rsid w:val="00942F97"/>
    <w:rsid w:val="00971FF5"/>
    <w:rsid w:val="00976055"/>
    <w:rsid w:val="009B1879"/>
    <w:rsid w:val="009B5A3F"/>
    <w:rsid w:val="009C017C"/>
    <w:rsid w:val="009E589D"/>
    <w:rsid w:val="00A07362"/>
    <w:rsid w:val="00A07463"/>
    <w:rsid w:val="00A07A23"/>
    <w:rsid w:val="00A14190"/>
    <w:rsid w:val="00A14490"/>
    <w:rsid w:val="00A14660"/>
    <w:rsid w:val="00A32192"/>
    <w:rsid w:val="00A75F02"/>
    <w:rsid w:val="00A9598E"/>
    <w:rsid w:val="00AA0573"/>
    <w:rsid w:val="00AA17F4"/>
    <w:rsid w:val="00AB56F1"/>
    <w:rsid w:val="00AC05EE"/>
    <w:rsid w:val="00AC0AB3"/>
    <w:rsid w:val="00AE37C5"/>
    <w:rsid w:val="00B137D9"/>
    <w:rsid w:val="00B336F8"/>
    <w:rsid w:val="00B63E9B"/>
    <w:rsid w:val="00B93F4C"/>
    <w:rsid w:val="00BB2B24"/>
    <w:rsid w:val="00BE5E06"/>
    <w:rsid w:val="00C533FF"/>
    <w:rsid w:val="00C54932"/>
    <w:rsid w:val="00C5768A"/>
    <w:rsid w:val="00C615BA"/>
    <w:rsid w:val="00C66109"/>
    <w:rsid w:val="00C91A59"/>
    <w:rsid w:val="00CA4480"/>
    <w:rsid w:val="00CB5CA4"/>
    <w:rsid w:val="00CD33AB"/>
    <w:rsid w:val="00CE5581"/>
    <w:rsid w:val="00CF0A9F"/>
    <w:rsid w:val="00CF5ECB"/>
    <w:rsid w:val="00D5073C"/>
    <w:rsid w:val="00D61FC3"/>
    <w:rsid w:val="00D72583"/>
    <w:rsid w:val="00D77868"/>
    <w:rsid w:val="00D81939"/>
    <w:rsid w:val="00D90C16"/>
    <w:rsid w:val="00DD08AD"/>
    <w:rsid w:val="00DD7F42"/>
    <w:rsid w:val="00E0269A"/>
    <w:rsid w:val="00E4115F"/>
    <w:rsid w:val="00E41651"/>
    <w:rsid w:val="00E72760"/>
    <w:rsid w:val="00EB4DC5"/>
    <w:rsid w:val="00EE51C8"/>
    <w:rsid w:val="00F03D70"/>
    <w:rsid w:val="00F2174A"/>
    <w:rsid w:val="00F34A47"/>
    <w:rsid w:val="00F35638"/>
    <w:rsid w:val="00F42080"/>
    <w:rsid w:val="00F52CA8"/>
    <w:rsid w:val="00F9507C"/>
    <w:rsid w:val="00FD069B"/>
    <w:rsid w:val="00FE7547"/>
    <w:rsid w:val="00FF5BD3"/>
    <w:rsid w:val="1F0B032C"/>
    <w:rsid w:val="2759DD10"/>
    <w:rsid w:val="2A702B81"/>
    <w:rsid w:val="3B7AA9B6"/>
    <w:rsid w:val="3D167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A808"/>
  <w15:chartTrackingRefBased/>
  <w15:docId w15:val="{C7F34320-5808-4649-B860-3CABEAD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66109"/>
  </w:style>
  <w:style w:type="paragraph" w:styleId="Lijstalinea">
    <w:name w:val="List Paragraph"/>
    <w:basedOn w:val="Standaard"/>
    <w:uiPriority w:val="34"/>
    <w:qFormat/>
    <w:rsid w:val="00277702"/>
    <w:pPr>
      <w:ind w:left="720"/>
      <w:contextualSpacing/>
    </w:pPr>
  </w:style>
  <w:style w:type="character" w:styleId="Hyperlink">
    <w:name w:val="Hyperlink"/>
    <w:basedOn w:val="Standaardalinea-lettertype"/>
    <w:uiPriority w:val="99"/>
    <w:unhideWhenUsed/>
    <w:rsid w:val="006862A9"/>
    <w:rPr>
      <w:color w:val="0563C1" w:themeColor="hyperlink"/>
      <w:u w:val="single"/>
    </w:rPr>
  </w:style>
  <w:style w:type="character" w:styleId="Onopgelostemelding">
    <w:name w:val="Unresolved Mention"/>
    <w:basedOn w:val="Standaardalinea-lettertype"/>
    <w:uiPriority w:val="99"/>
    <w:rsid w:val="006862A9"/>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7320F"/>
    <w:rPr>
      <w:b/>
      <w:bCs/>
    </w:rPr>
  </w:style>
  <w:style w:type="character" w:customStyle="1" w:styleId="OnderwerpvanopmerkingChar">
    <w:name w:val="Onderwerp van opmerking Char"/>
    <w:basedOn w:val="TekstopmerkingChar"/>
    <w:link w:val="Onderwerpvanopmerking"/>
    <w:uiPriority w:val="99"/>
    <w:semiHidden/>
    <w:rsid w:val="0027320F"/>
    <w:rPr>
      <w:b/>
      <w:bCs/>
      <w:sz w:val="20"/>
      <w:szCs w:val="20"/>
    </w:rPr>
  </w:style>
  <w:style w:type="character" w:styleId="GevolgdeHyperlink">
    <w:name w:val="FollowedHyperlink"/>
    <w:basedOn w:val="Standaardalinea-lettertype"/>
    <w:uiPriority w:val="99"/>
    <w:semiHidden/>
    <w:unhideWhenUsed/>
    <w:rsid w:val="00A14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3520">
      <w:bodyDiv w:val="1"/>
      <w:marLeft w:val="0"/>
      <w:marRight w:val="0"/>
      <w:marTop w:val="0"/>
      <w:marBottom w:val="0"/>
      <w:divBdr>
        <w:top w:val="none" w:sz="0" w:space="0" w:color="auto"/>
        <w:left w:val="none" w:sz="0" w:space="0" w:color="auto"/>
        <w:bottom w:val="none" w:sz="0" w:space="0" w:color="auto"/>
        <w:right w:val="none" w:sz="0" w:space="0" w:color="auto"/>
      </w:divBdr>
    </w:div>
    <w:div w:id="1369183181">
      <w:bodyDiv w:val="1"/>
      <w:marLeft w:val="0"/>
      <w:marRight w:val="0"/>
      <w:marTop w:val="0"/>
      <w:marBottom w:val="0"/>
      <w:divBdr>
        <w:top w:val="none" w:sz="0" w:space="0" w:color="auto"/>
        <w:left w:val="none" w:sz="0" w:space="0" w:color="auto"/>
        <w:bottom w:val="none" w:sz="0" w:space="0" w:color="auto"/>
        <w:right w:val="none" w:sz="0" w:space="0" w:color="auto"/>
      </w:divBdr>
    </w:div>
    <w:div w:id="1619406191">
      <w:bodyDiv w:val="1"/>
      <w:marLeft w:val="0"/>
      <w:marRight w:val="0"/>
      <w:marTop w:val="0"/>
      <w:marBottom w:val="0"/>
      <w:divBdr>
        <w:top w:val="none" w:sz="0" w:space="0" w:color="auto"/>
        <w:left w:val="none" w:sz="0" w:space="0" w:color="auto"/>
        <w:bottom w:val="none" w:sz="0" w:space="0" w:color="auto"/>
        <w:right w:val="none" w:sz="0" w:space="0" w:color="auto"/>
      </w:divBdr>
    </w:div>
    <w:div w:id="16793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diensten/medewerkersonderzoe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atplacetowork.nl/diensten/medewerkersonderzoek" TargetMode="External"/><Relationship Id="rId5" Type="http://schemas.openxmlformats.org/officeDocument/2006/relationships/styles" Target="styles.xml"/><Relationship Id="rId10" Type="http://schemas.openxmlformats.org/officeDocument/2006/relationships/hyperlink" Target="https://www.greatplacetowork.nl/" TargetMode="External"/><Relationship Id="rId4" Type="http://schemas.openxmlformats.org/officeDocument/2006/relationships/numbering" Target="numbering.xml"/><Relationship Id="rId9" Type="http://schemas.openxmlformats.org/officeDocument/2006/relationships/hyperlink" Target="mailto:lotte.post@greatplacetowork.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cd52c6-8d2f-4f84-b5fb-06134fd3290f">
      <Terms xmlns="http://schemas.microsoft.com/office/infopath/2007/PartnerControls"/>
    </lcf76f155ced4ddcb4097134ff3c332f>
    <TaxCatchAll xmlns="828f994a-7e63-46bc-b391-ae04cdf6c1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94A411D8E664EBD8B0E563FE40AF0" ma:contentTypeVersion="18" ma:contentTypeDescription="Een nieuw document maken." ma:contentTypeScope="" ma:versionID="d71aed9eff3c1e3df9708a43beb274c4">
  <xsd:schema xmlns:xsd="http://www.w3.org/2001/XMLSchema" xmlns:xs="http://www.w3.org/2001/XMLSchema" xmlns:p="http://schemas.microsoft.com/office/2006/metadata/properties" xmlns:ns2="cbcd52c6-8d2f-4f84-b5fb-06134fd3290f" xmlns:ns3="828f994a-7e63-46bc-b391-ae04cdf6c11a" targetNamespace="http://schemas.microsoft.com/office/2006/metadata/properties" ma:root="true" ma:fieldsID="9cb75e14b148dab66643a42698cd721c" ns2:_="" ns3:_="">
    <xsd:import namespace="cbcd52c6-8d2f-4f84-b5fb-06134fd3290f"/>
    <xsd:import namespace="828f994a-7e63-46bc-b391-ae04cdf6c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52c6-8d2f-4f84-b5fb-06134fd32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f994a-7e63-46bc-b391-ae04cdf6c11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9eddb8f-baa1-444e-9c6a-d6f3f76a2b9b}" ma:internalName="TaxCatchAll" ma:showField="CatchAllData" ma:web="828f994a-7e63-46bc-b391-ae04cdf6c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10950-928E-4B5C-8233-7CCA823A8D6A}">
  <ds:schemaRefs>
    <ds:schemaRef ds:uri="http://schemas.microsoft.com/office/2006/metadata/properties"/>
    <ds:schemaRef ds:uri="http://schemas.microsoft.com/office/infopath/2007/PartnerControls"/>
    <ds:schemaRef ds:uri="cbcd52c6-8d2f-4f84-b5fb-06134fd3290f"/>
    <ds:schemaRef ds:uri="828f994a-7e63-46bc-b391-ae04cdf6c11a"/>
  </ds:schemaRefs>
</ds:datastoreItem>
</file>

<file path=customXml/itemProps2.xml><?xml version="1.0" encoding="utf-8"?>
<ds:datastoreItem xmlns:ds="http://schemas.openxmlformats.org/officeDocument/2006/customXml" ds:itemID="{7B34F3D6-346D-4464-8882-0CFB5CF3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52c6-8d2f-4f84-b5fb-06134fd3290f"/>
    <ds:schemaRef ds:uri="828f994a-7e63-46bc-b391-ae04cdf6c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8FEF-2989-48BF-9C91-F78E42579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717</Words>
  <Characters>3949</Characters>
  <Application>Microsoft Office Word</Application>
  <DocSecurity>0</DocSecurity>
  <Lines>32</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Minnes</dc:creator>
  <cp:keywords/>
  <dc:description/>
  <cp:lastModifiedBy>Tessa van Duijn</cp:lastModifiedBy>
  <cp:revision>104</cp:revision>
  <dcterms:created xsi:type="dcterms:W3CDTF">2023-04-20T14:40:00Z</dcterms:created>
  <dcterms:modified xsi:type="dcterms:W3CDTF">2024-06-12T12:11:00Z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7a731e02d6a60ea89f87d8aef518ccaae330be992676abbb547e9fa946e487b4</vt:lpwstr>
  </property>
  <property fmtid="{D5CDD505-2E9C-101B-9397-08002B2CF9AE}" pid="3" name="ContentTypeId">
    <vt:lpwstr>0x01010040A94A411D8E664EBD8B0E563FE40AF0</vt:lpwstr>
  </property>
  <property fmtid="{D5CDD505-2E9C-101B-9397-08002B2CF9AE}" pid="4" name="MediaServiceImageTags">
    <vt:lpwstr/>
  </property>
</Properties>
</file>